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ED24A" w14:textId="77777777" w:rsidR="00A55B2F" w:rsidRDefault="00A55B2F" w:rsidP="00266E22">
      <w:pPr>
        <w:jc w:val="center"/>
        <w:rPr>
          <w:b/>
          <w:bCs/>
        </w:rPr>
      </w:pPr>
    </w:p>
    <w:p w14:paraId="01EC1886" w14:textId="77777777" w:rsidR="009B78E1" w:rsidRPr="00413E96" w:rsidRDefault="009B78E1" w:rsidP="00266E22">
      <w:pPr>
        <w:jc w:val="center"/>
        <w:rPr>
          <w:b/>
          <w:bCs/>
        </w:rPr>
      </w:pPr>
    </w:p>
    <w:p w14:paraId="1D095917" w14:textId="365F6B69" w:rsidR="00266E22" w:rsidRPr="007F2418" w:rsidRDefault="004011CD" w:rsidP="00E254C9">
      <w:pPr>
        <w:spacing w:before="120"/>
        <w:jc w:val="center"/>
      </w:pPr>
      <w:r w:rsidRPr="00830785">
        <w:rPr>
          <w:b/>
          <w:bCs/>
          <w:sz w:val="32"/>
          <w:szCs w:val="32"/>
        </w:rPr>
        <w:t xml:space="preserve">ISIS Papyrus </w:t>
      </w:r>
      <w:r w:rsidR="00830785">
        <w:rPr>
          <w:b/>
          <w:bCs/>
          <w:sz w:val="32"/>
          <w:szCs w:val="32"/>
        </w:rPr>
        <w:t xml:space="preserve">Customer </w:t>
      </w:r>
      <w:proofErr w:type="spellStart"/>
      <w:r w:rsidR="00830785">
        <w:rPr>
          <w:b/>
          <w:bCs/>
          <w:sz w:val="32"/>
          <w:szCs w:val="32"/>
        </w:rPr>
        <w:t>Mobiliar</w:t>
      </w:r>
      <w:proofErr w:type="spellEnd"/>
      <w:r w:rsidR="00830785">
        <w:rPr>
          <w:b/>
          <w:bCs/>
          <w:sz w:val="32"/>
          <w:szCs w:val="32"/>
        </w:rPr>
        <w:t xml:space="preserve"> Selected among Top 10 Winners in 2015 </w:t>
      </w:r>
      <w:proofErr w:type="spellStart"/>
      <w:r w:rsidR="00830785">
        <w:rPr>
          <w:b/>
          <w:bCs/>
          <w:sz w:val="32"/>
          <w:szCs w:val="32"/>
        </w:rPr>
        <w:t>WfMC</w:t>
      </w:r>
      <w:proofErr w:type="spellEnd"/>
      <w:r w:rsidR="00830785">
        <w:rPr>
          <w:b/>
          <w:bCs/>
          <w:sz w:val="32"/>
          <w:szCs w:val="32"/>
        </w:rPr>
        <w:t xml:space="preserve"> Global Awards for BPM</w:t>
      </w:r>
    </w:p>
    <w:p w14:paraId="40179C16" w14:textId="77777777" w:rsidR="00413E96" w:rsidRPr="00413E96" w:rsidRDefault="00413E96" w:rsidP="00413E96">
      <w:pPr>
        <w:jc w:val="center"/>
        <w:rPr>
          <w:i/>
          <w:iCs/>
          <w:sz w:val="18"/>
        </w:rPr>
      </w:pPr>
    </w:p>
    <w:p w14:paraId="7245F003" w14:textId="0C536D86" w:rsidR="00266E22" w:rsidRPr="002C7352" w:rsidRDefault="00830785" w:rsidP="00413E96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Papyrus-based Solution for Leading Swiss Insurance Provider Receives Global Honors for Excellence in Business Process Management</w:t>
      </w:r>
    </w:p>
    <w:p w14:paraId="4D5154BE" w14:textId="77777777" w:rsidR="00F135E3" w:rsidRDefault="00F135E3" w:rsidP="00C94D7D">
      <w:pPr>
        <w:jc w:val="both"/>
        <w:rPr>
          <w:bCs/>
          <w:sz w:val="22"/>
          <w:szCs w:val="22"/>
        </w:rPr>
      </w:pPr>
    </w:p>
    <w:p w14:paraId="0FF88891" w14:textId="1575EFDC" w:rsidR="002C7352" w:rsidRPr="004947C1" w:rsidRDefault="00266E22" w:rsidP="00830785">
      <w:pPr>
        <w:jc w:val="both"/>
      </w:pPr>
      <w:r w:rsidRPr="00C94D7D">
        <w:rPr>
          <w:bCs/>
          <w:sz w:val="22"/>
          <w:szCs w:val="22"/>
        </w:rPr>
        <w:t>(</w:t>
      </w:r>
      <w:r w:rsidR="001054CF">
        <w:rPr>
          <w:bCs/>
          <w:sz w:val="22"/>
          <w:szCs w:val="22"/>
        </w:rPr>
        <w:t xml:space="preserve">DALLAS and </w:t>
      </w:r>
      <w:r w:rsidR="009579A8">
        <w:rPr>
          <w:bCs/>
          <w:sz w:val="22"/>
          <w:szCs w:val="22"/>
        </w:rPr>
        <w:t>VIENNA</w:t>
      </w:r>
      <w:r w:rsidRPr="00C94D7D">
        <w:rPr>
          <w:bCs/>
          <w:sz w:val="22"/>
          <w:szCs w:val="22"/>
        </w:rPr>
        <w:t xml:space="preserve">) </w:t>
      </w:r>
      <w:r w:rsidR="002C7352">
        <w:rPr>
          <w:bCs/>
          <w:sz w:val="22"/>
          <w:szCs w:val="22"/>
        </w:rPr>
        <w:t>Dec. 8</w:t>
      </w:r>
      <w:r w:rsidR="00C94D7D" w:rsidRPr="00C94D7D">
        <w:rPr>
          <w:bCs/>
          <w:sz w:val="22"/>
          <w:szCs w:val="22"/>
        </w:rPr>
        <w:t>, 2015</w:t>
      </w:r>
      <w:r w:rsidRPr="00C94D7D">
        <w:rPr>
          <w:sz w:val="22"/>
          <w:szCs w:val="22"/>
        </w:rPr>
        <w:t xml:space="preserve"> – </w:t>
      </w:r>
      <w:r w:rsidR="000B3AFA" w:rsidRPr="00C94D7D">
        <w:rPr>
          <w:b/>
          <w:sz w:val="22"/>
          <w:szCs w:val="22"/>
        </w:rPr>
        <w:t xml:space="preserve">Enterprise software provider </w:t>
      </w:r>
      <w:r w:rsidRPr="00C94D7D">
        <w:rPr>
          <w:b/>
          <w:sz w:val="22"/>
          <w:szCs w:val="22"/>
        </w:rPr>
        <w:t xml:space="preserve">ISIS Papyrus </w:t>
      </w:r>
      <w:r w:rsidR="00EB7A7F" w:rsidRPr="00C94D7D">
        <w:rPr>
          <w:b/>
          <w:sz w:val="22"/>
          <w:szCs w:val="22"/>
        </w:rPr>
        <w:t>Software</w:t>
      </w:r>
      <w:r w:rsidR="004947C1">
        <w:rPr>
          <w:sz w:val="22"/>
          <w:szCs w:val="22"/>
        </w:rPr>
        <w:t xml:space="preserve"> proudly </w:t>
      </w:r>
      <w:r w:rsidR="00830785">
        <w:rPr>
          <w:sz w:val="22"/>
          <w:szCs w:val="22"/>
        </w:rPr>
        <w:t>congratulates</w:t>
      </w:r>
      <w:r w:rsidR="004947C1">
        <w:rPr>
          <w:sz w:val="22"/>
          <w:szCs w:val="22"/>
        </w:rPr>
        <w:t xml:space="preserve"> customer </w:t>
      </w:r>
      <w:proofErr w:type="spellStart"/>
      <w:r w:rsidR="002C7352" w:rsidRPr="004947C1">
        <w:rPr>
          <w:bCs/>
          <w:lang w:val="en-GB"/>
        </w:rPr>
        <w:t>Schweizerische</w:t>
      </w:r>
      <w:proofErr w:type="spellEnd"/>
      <w:r w:rsidR="002C7352" w:rsidRPr="004947C1">
        <w:rPr>
          <w:bCs/>
          <w:lang w:val="en-GB"/>
        </w:rPr>
        <w:t xml:space="preserve"> </w:t>
      </w:r>
      <w:proofErr w:type="spellStart"/>
      <w:r w:rsidR="002C7352" w:rsidRPr="004947C1">
        <w:rPr>
          <w:bCs/>
          <w:lang w:val="en-GB"/>
        </w:rPr>
        <w:t>Mobiliar</w:t>
      </w:r>
      <w:proofErr w:type="spellEnd"/>
      <w:r w:rsidR="002C7352" w:rsidRPr="004947C1">
        <w:rPr>
          <w:bCs/>
          <w:lang w:val="en-GB"/>
        </w:rPr>
        <w:t xml:space="preserve"> </w:t>
      </w:r>
      <w:proofErr w:type="spellStart"/>
      <w:r w:rsidR="002C7352" w:rsidRPr="004947C1">
        <w:rPr>
          <w:bCs/>
          <w:lang w:val="en-GB"/>
        </w:rPr>
        <w:t>Versicherungsgesellschaft</w:t>
      </w:r>
      <w:proofErr w:type="spellEnd"/>
      <w:r w:rsidR="002C7352" w:rsidRPr="004947C1">
        <w:rPr>
          <w:bCs/>
          <w:lang w:val="en-GB"/>
        </w:rPr>
        <w:t xml:space="preserve"> AG</w:t>
      </w:r>
      <w:r w:rsidR="00830785">
        <w:rPr>
          <w:bCs/>
          <w:lang w:val="en-GB"/>
        </w:rPr>
        <w:t xml:space="preserve"> (Die </w:t>
      </w:r>
      <w:proofErr w:type="spellStart"/>
      <w:r w:rsidR="00830785">
        <w:rPr>
          <w:bCs/>
          <w:lang w:val="en-GB"/>
        </w:rPr>
        <w:t>Mobiliar</w:t>
      </w:r>
      <w:proofErr w:type="spellEnd"/>
      <w:r w:rsidR="00830785">
        <w:rPr>
          <w:bCs/>
          <w:lang w:val="en-GB"/>
        </w:rPr>
        <w:t>)</w:t>
      </w:r>
      <w:r w:rsidR="002C7352" w:rsidRPr="004947C1">
        <w:rPr>
          <w:lang w:val="en-GB"/>
        </w:rPr>
        <w:t xml:space="preserve"> </w:t>
      </w:r>
      <w:r w:rsidR="002E7D00">
        <w:rPr>
          <w:lang w:val="en-GB"/>
        </w:rPr>
        <w:t xml:space="preserve">for </w:t>
      </w:r>
      <w:r w:rsidR="001054CF">
        <w:rPr>
          <w:lang w:val="en-GB"/>
        </w:rPr>
        <w:t>its</w:t>
      </w:r>
      <w:r w:rsidR="002C7352">
        <w:rPr>
          <w:lang w:val="en-GB"/>
        </w:rPr>
        <w:t xml:space="preserve"> Top 10 </w:t>
      </w:r>
      <w:r w:rsidR="001054CF">
        <w:rPr>
          <w:lang w:val="en-GB"/>
        </w:rPr>
        <w:t xml:space="preserve">placement </w:t>
      </w:r>
      <w:r w:rsidR="002C7352">
        <w:rPr>
          <w:lang w:val="en-GB"/>
        </w:rPr>
        <w:t xml:space="preserve">in the </w:t>
      </w:r>
      <w:hyperlink r:id="rId8" w:history="1">
        <w:r w:rsidR="002C7352" w:rsidRPr="00764FB4">
          <w:rPr>
            <w:rStyle w:val="Hyperlink"/>
            <w:b/>
            <w:bCs/>
            <w:lang w:val="en-GB"/>
          </w:rPr>
          <w:t>2015</w:t>
        </w:r>
        <w:r w:rsidR="002C7352" w:rsidRPr="00764FB4">
          <w:rPr>
            <w:rStyle w:val="Hyperlink"/>
            <w:lang w:val="en-GB"/>
          </w:rPr>
          <w:t xml:space="preserve"> </w:t>
        </w:r>
        <w:proofErr w:type="spellStart"/>
        <w:r w:rsidR="002C7352" w:rsidRPr="00764FB4">
          <w:rPr>
            <w:rStyle w:val="Hyperlink"/>
            <w:b/>
            <w:bCs/>
            <w:lang w:val="en-GB"/>
          </w:rPr>
          <w:t>WfMC</w:t>
        </w:r>
        <w:proofErr w:type="spellEnd"/>
        <w:r w:rsidR="002C7352" w:rsidRPr="00764FB4">
          <w:rPr>
            <w:rStyle w:val="Hyperlink"/>
            <w:b/>
            <w:bCs/>
            <w:lang w:val="en-GB"/>
          </w:rPr>
          <w:t xml:space="preserve"> Global Awards for Excellence in Business Process Management</w:t>
        </w:r>
      </w:hyperlink>
      <w:bookmarkStart w:id="0" w:name="_GoBack"/>
      <w:bookmarkEnd w:id="0"/>
      <w:r w:rsidR="002C7352">
        <w:rPr>
          <w:b/>
          <w:bCs/>
          <w:lang w:val="en-GB"/>
        </w:rPr>
        <w:t xml:space="preserve">. </w:t>
      </w:r>
      <w:r w:rsidR="004947C1" w:rsidRPr="004947C1">
        <w:rPr>
          <w:bCs/>
          <w:lang w:val="en-GB"/>
        </w:rPr>
        <w:t xml:space="preserve">Sponsored by the </w:t>
      </w:r>
      <w:r w:rsidR="004947C1" w:rsidRPr="00764FB4">
        <w:rPr>
          <w:bCs/>
          <w:lang w:val="en-GB"/>
        </w:rPr>
        <w:t>Workflow Management Coalition (</w:t>
      </w:r>
      <w:proofErr w:type="spellStart"/>
      <w:r w:rsidR="004947C1" w:rsidRPr="00764FB4">
        <w:rPr>
          <w:bCs/>
          <w:lang w:val="en-GB"/>
        </w:rPr>
        <w:t>WfMC</w:t>
      </w:r>
      <w:proofErr w:type="spellEnd"/>
      <w:r w:rsidR="004947C1" w:rsidRPr="00764FB4">
        <w:rPr>
          <w:bCs/>
          <w:lang w:val="en-GB"/>
        </w:rPr>
        <w:t>)</w:t>
      </w:r>
      <w:r w:rsidR="00830785">
        <w:rPr>
          <w:bCs/>
          <w:lang w:val="en-GB"/>
        </w:rPr>
        <w:t xml:space="preserve"> for 20 years</w:t>
      </w:r>
      <w:r w:rsidR="004947C1" w:rsidRPr="004947C1">
        <w:rPr>
          <w:bCs/>
          <w:lang w:val="en-GB"/>
        </w:rPr>
        <w:t>, these awards</w:t>
      </w:r>
      <w:r w:rsidR="004947C1">
        <w:rPr>
          <w:b/>
          <w:bCs/>
          <w:lang w:val="en-GB"/>
        </w:rPr>
        <w:t xml:space="preserve"> </w:t>
      </w:r>
      <w:r w:rsidR="004947C1" w:rsidRPr="004947C1">
        <w:rPr>
          <w:color w:val="000000"/>
          <w:sz w:val="22"/>
          <w:szCs w:val="22"/>
          <w:lang w:val="en-GB"/>
        </w:rPr>
        <w:t>recognize user organizations that have demonstrably excelled in implementing innovative business process solutions to meet strategic business objectives.</w:t>
      </w:r>
    </w:p>
    <w:p w14:paraId="0C3C4946" w14:textId="77777777" w:rsidR="009F366E" w:rsidRDefault="009F366E" w:rsidP="00830785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1"/>
        </w:rPr>
      </w:pPr>
    </w:p>
    <w:p w14:paraId="4A5273BF" w14:textId="28A65FEB" w:rsidR="00243282" w:rsidRDefault="001A7D27" w:rsidP="0083078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By implementing business process-driven technology to create the </w:t>
      </w:r>
      <w:proofErr w:type="spellStart"/>
      <w:r w:rsidRPr="00764FB4">
        <w:rPr>
          <w:color w:val="000000"/>
          <w:sz w:val="22"/>
          <w:szCs w:val="22"/>
        </w:rPr>
        <w:t>Mobiliar</w:t>
      </w:r>
      <w:proofErr w:type="spellEnd"/>
      <w:r w:rsidRPr="00764FB4">
        <w:rPr>
          <w:color w:val="000000"/>
          <w:sz w:val="22"/>
          <w:szCs w:val="22"/>
        </w:rPr>
        <w:t xml:space="preserve"> </w:t>
      </w:r>
      <w:proofErr w:type="spellStart"/>
      <w:r w:rsidRPr="00764FB4">
        <w:rPr>
          <w:color w:val="000000"/>
          <w:sz w:val="22"/>
          <w:szCs w:val="22"/>
        </w:rPr>
        <w:t>Korrespondenz</w:t>
      </w:r>
      <w:proofErr w:type="spellEnd"/>
      <w:r w:rsidRPr="00764FB4">
        <w:rPr>
          <w:color w:val="000000"/>
          <w:sz w:val="22"/>
          <w:szCs w:val="22"/>
        </w:rPr>
        <w:t xml:space="preserve"> System (MKS)</w:t>
      </w:r>
      <w:r>
        <w:rPr>
          <w:color w:val="000000"/>
          <w:sz w:val="22"/>
          <w:szCs w:val="22"/>
        </w:rPr>
        <w:t xml:space="preserve">, Die </w:t>
      </w:r>
      <w:proofErr w:type="spellStart"/>
      <w:r>
        <w:rPr>
          <w:color w:val="000000"/>
          <w:sz w:val="22"/>
          <w:szCs w:val="22"/>
        </w:rPr>
        <w:t>Mobiliar</w:t>
      </w:r>
      <w:proofErr w:type="spellEnd"/>
      <w:r>
        <w:rPr>
          <w:color w:val="000000"/>
          <w:sz w:val="22"/>
          <w:szCs w:val="22"/>
        </w:rPr>
        <w:t xml:space="preserve"> streamlined, standardized and optimized their approach </w:t>
      </w:r>
      <w:r w:rsidR="0079573F">
        <w:rPr>
          <w:color w:val="000000"/>
          <w:sz w:val="22"/>
          <w:szCs w:val="22"/>
        </w:rPr>
        <w:t>to</w:t>
      </w:r>
      <w:r>
        <w:rPr>
          <w:color w:val="000000"/>
          <w:sz w:val="22"/>
          <w:szCs w:val="22"/>
        </w:rPr>
        <w:t xml:space="preserve"> customer communications management</w:t>
      </w:r>
      <w:r w:rsidR="0079573F">
        <w:rPr>
          <w:color w:val="000000"/>
          <w:sz w:val="22"/>
          <w:szCs w:val="22"/>
        </w:rPr>
        <w:t xml:space="preserve"> for 1.7 million clients, with short-term results and long-term benefits</w:t>
      </w:r>
      <w:r w:rsidR="00243282">
        <w:rPr>
          <w:color w:val="000000"/>
          <w:sz w:val="22"/>
          <w:szCs w:val="22"/>
        </w:rPr>
        <w:t xml:space="preserve">: </w:t>
      </w:r>
    </w:p>
    <w:p w14:paraId="582F3609" w14:textId="74061593" w:rsidR="00F01B84" w:rsidRPr="00F01B84" w:rsidRDefault="0079573F" w:rsidP="00830785">
      <w:pPr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Enabled design and content administration of documents by business staff without IT involvement</w:t>
      </w:r>
    </w:p>
    <w:p w14:paraId="16C37692" w14:textId="516EB5EA" w:rsidR="0079573F" w:rsidRDefault="0079573F" w:rsidP="00830785">
      <w:pPr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Reduced number and complexity of templates through centralized versioning</w:t>
      </w:r>
    </w:p>
    <w:p w14:paraId="1F5D776D" w14:textId="63A87A75" w:rsidR="00F01B84" w:rsidRDefault="0079573F" w:rsidP="00830785">
      <w:pPr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Increased daily document production by 20X </w:t>
      </w:r>
    </w:p>
    <w:p w14:paraId="79F781F2" w14:textId="5D3102D7" w:rsidR="0079573F" w:rsidRDefault="0079573F" w:rsidP="00830785">
      <w:pPr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Ensured interactive and guided communication with customers</w:t>
      </w:r>
      <w:r w:rsidR="00D6332D">
        <w:rPr>
          <w:bCs/>
          <w:sz w:val="22"/>
          <w:szCs w:val="22"/>
        </w:rPr>
        <w:t xml:space="preserve"> for more than 4,000 end users</w:t>
      </w:r>
    </w:p>
    <w:p w14:paraId="670B4998" w14:textId="274127F0" w:rsidR="0079573F" w:rsidRDefault="0079573F" w:rsidP="00830785">
      <w:pPr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Achieved faster response to changing business needs</w:t>
      </w:r>
    </w:p>
    <w:p w14:paraId="72CCADB6" w14:textId="1DF55003" w:rsidR="002C7352" w:rsidRPr="00F01B84" w:rsidRDefault="0079573F" w:rsidP="00830785">
      <w:pPr>
        <w:numPr>
          <w:ilvl w:val="0"/>
          <w:numId w:val="1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Refocused resources on customer experience and strategic technical challenges</w:t>
      </w:r>
    </w:p>
    <w:p w14:paraId="5FBB58E7" w14:textId="77777777" w:rsidR="00243282" w:rsidRDefault="00243282" w:rsidP="00830785">
      <w:pPr>
        <w:jc w:val="both"/>
        <w:rPr>
          <w:sz w:val="22"/>
          <w:szCs w:val="22"/>
        </w:rPr>
      </w:pPr>
    </w:p>
    <w:p w14:paraId="6A8577B4" w14:textId="77777777" w:rsidR="001054CF" w:rsidRDefault="001054CF" w:rsidP="00DD4E16">
      <w:pPr>
        <w:jc w:val="both"/>
        <w:rPr>
          <w:sz w:val="22"/>
          <w:szCs w:val="22"/>
        </w:rPr>
      </w:pPr>
      <w:r w:rsidRPr="00C94D7D">
        <w:rPr>
          <w:sz w:val="22"/>
          <w:szCs w:val="22"/>
        </w:rPr>
        <w:t>“</w:t>
      </w:r>
      <w:r>
        <w:rPr>
          <w:sz w:val="22"/>
          <w:szCs w:val="22"/>
        </w:rPr>
        <w:t xml:space="preserve">We are excited for the team at Die </w:t>
      </w:r>
      <w:proofErr w:type="spellStart"/>
      <w:r>
        <w:rPr>
          <w:sz w:val="22"/>
          <w:szCs w:val="22"/>
        </w:rPr>
        <w:t>Mobiliar</w:t>
      </w:r>
      <w:proofErr w:type="spellEnd"/>
      <w:r>
        <w:rPr>
          <w:sz w:val="22"/>
          <w:szCs w:val="22"/>
        </w:rPr>
        <w:t xml:space="preserve"> to receive recognition for their vision and commitment to advancing their customer-facing processes and communications</w:t>
      </w:r>
      <w:r w:rsidRPr="00E61D0E">
        <w:rPr>
          <w:sz w:val="22"/>
          <w:szCs w:val="22"/>
        </w:rPr>
        <w:t xml:space="preserve">,” said </w:t>
      </w:r>
      <w:r>
        <w:rPr>
          <w:sz w:val="22"/>
          <w:szCs w:val="22"/>
        </w:rPr>
        <w:t xml:space="preserve">Annemarie </w:t>
      </w:r>
      <w:proofErr w:type="spellStart"/>
      <w:r>
        <w:rPr>
          <w:sz w:val="22"/>
          <w:szCs w:val="22"/>
        </w:rPr>
        <w:t>Pucher</w:t>
      </w:r>
      <w:proofErr w:type="spellEnd"/>
      <w:r w:rsidRPr="00E61D0E">
        <w:rPr>
          <w:sz w:val="22"/>
          <w:szCs w:val="22"/>
        </w:rPr>
        <w:t>, C</w:t>
      </w:r>
      <w:r>
        <w:rPr>
          <w:sz w:val="22"/>
          <w:szCs w:val="22"/>
        </w:rPr>
        <w:t>E</w:t>
      </w:r>
      <w:r w:rsidRPr="00E61D0E">
        <w:rPr>
          <w:sz w:val="22"/>
          <w:szCs w:val="22"/>
        </w:rPr>
        <w:t>O of ISIS Papyrus</w:t>
      </w:r>
      <w:r>
        <w:rPr>
          <w:sz w:val="22"/>
          <w:szCs w:val="22"/>
        </w:rPr>
        <w:t xml:space="preserve"> Software</w:t>
      </w:r>
      <w:r w:rsidRPr="00E61D0E">
        <w:rPr>
          <w:sz w:val="22"/>
          <w:szCs w:val="22"/>
        </w:rPr>
        <w:t>. “</w:t>
      </w:r>
      <w:r>
        <w:rPr>
          <w:sz w:val="22"/>
          <w:szCs w:val="22"/>
        </w:rPr>
        <w:t>The innovation they have accomplished using Papyrus Software has not only improved internal productivity, process and results but their use of the platform has also established a foundation to respond quickly and effectively to future growth and change.</w:t>
      </w:r>
      <w:r w:rsidRPr="00E61D0E">
        <w:rPr>
          <w:sz w:val="22"/>
          <w:szCs w:val="22"/>
        </w:rPr>
        <w:t>”</w:t>
      </w:r>
      <w:r w:rsidRPr="00707292">
        <w:rPr>
          <w:sz w:val="22"/>
          <w:szCs w:val="22"/>
        </w:rPr>
        <w:t> </w:t>
      </w:r>
    </w:p>
    <w:p w14:paraId="1D4E36EB" w14:textId="77777777" w:rsidR="001054CF" w:rsidRPr="006553BA" w:rsidRDefault="001054CF" w:rsidP="00DD4E16">
      <w:pPr>
        <w:jc w:val="both"/>
        <w:rPr>
          <w:sz w:val="22"/>
          <w:szCs w:val="22"/>
        </w:rPr>
      </w:pPr>
    </w:p>
    <w:p w14:paraId="314E7A9F" w14:textId="6A70AAAF" w:rsidR="004A5C10" w:rsidRPr="00E902F8" w:rsidRDefault="001054CF" w:rsidP="00DD4E16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After selecting</w:t>
      </w:r>
      <w:r w:rsidR="0079573F">
        <w:rPr>
          <w:sz w:val="22"/>
          <w:szCs w:val="22"/>
        </w:rPr>
        <w:t xml:space="preserve"> Papyrus </w:t>
      </w:r>
      <w:r>
        <w:rPr>
          <w:sz w:val="22"/>
          <w:szCs w:val="22"/>
        </w:rPr>
        <w:t>standard s</w:t>
      </w:r>
      <w:r w:rsidR="0079573F">
        <w:rPr>
          <w:sz w:val="22"/>
          <w:szCs w:val="22"/>
        </w:rPr>
        <w:t>oftware to consolidate all business documents and processes into a single platform for simplification and standardization</w:t>
      </w:r>
      <w:r w:rsidR="002D5C9F">
        <w:rPr>
          <w:sz w:val="22"/>
          <w:szCs w:val="22"/>
        </w:rPr>
        <w:t xml:space="preserve">, Die </w:t>
      </w:r>
      <w:proofErr w:type="spellStart"/>
      <w:r w:rsidR="002D5C9F">
        <w:rPr>
          <w:sz w:val="22"/>
          <w:szCs w:val="22"/>
        </w:rPr>
        <w:t>Mobiliar</w:t>
      </w:r>
      <w:proofErr w:type="spellEnd"/>
      <w:r w:rsidR="002D5C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continues to use and update the MKS application to </w:t>
      </w:r>
      <w:r w:rsidR="002D5C9F">
        <w:rPr>
          <w:sz w:val="22"/>
          <w:szCs w:val="22"/>
        </w:rPr>
        <w:t>more effectively and flexibly manage 6.3 million high-quality documents annually for multichannel customer communications, output and distribution.</w:t>
      </w:r>
    </w:p>
    <w:p w14:paraId="2AC30466" w14:textId="77777777" w:rsidR="004A5C10" w:rsidRDefault="004A5C10" w:rsidP="00DD4E1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</w:p>
    <w:p w14:paraId="4E85B929" w14:textId="77777777" w:rsidR="002D5C9F" w:rsidRDefault="00830785" w:rsidP="00DD4E16">
      <w:pPr>
        <w:jc w:val="both"/>
        <w:rPr>
          <w:color w:val="000000"/>
          <w:sz w:val="22"/>
          <w:szCs w:val="22"/>
          <w:lang w:val="en-GB"/>
        </w:rPr>
      </w:pPr>
      <w:r w:rsidRPr="004947C1">
        <w:rPr>
          <w:color w:val="000000"/>
          <w:sz w:val="22"/>
          <w:szCs w:val="22"/>
          <w:lang w:val="en-GB"/>
        </w:rPr>
        <w:t xml:space="preserve">Award submissions were assessed by a panel of judges using 15 distinct evaluation factors within the criteria of </w:t>
      </w:r>
      <w:r w:rsidRPr="004947C1">
        <w:rPr>
          <w:i/>
          <w:iCs/>
          <w:color w:val="000000"/>
          <w:sz w:val="22"/>
          <w:szCs w:val="22"/>
          <w:lang w:val="en-GB"/>
        </w:rPr>
        <w:t>Innovation</w:t>
      </w:r>
      <w:r w:rsidRPr="004947C1">
        <w:rPr>
          <w:color w:val="000000"/>
          <w:sz w:val="22"/>
          <w:szCs w:val="22"/>
          <w:lang w:val="en-GB"/>
        </w:rPr>
        <w:t xml:space="preserve">, </w:t>
      </w:r>
      <w:r w:rsidRPr="004947C1">
        <w:rPr>
          <w:i/>
          <w:iCs/>
          <w:color w:val="000000"/>
          <w:sz w:val="22"/>
          <w:szCs w:val="22"/>
          <w:lang w:val="en-GB"/>
        </w:rPr>
        <w:t>Implementation</w:t>
      </w:r>
      <w:r w:rsidRPr="004947C1">
        <w:rPr>
          <w:color w:val="000000"/>
          <w:sz w:val="22"/>
          <w:szCs w:val="22"/>
          <w:lang w:val="en-GB"/>
        </w:rPr>
        <w:t xml:space="preserve"> and </w:t>
      </w:r>
      <w:r w:rsidRPr="004947C1">
        <w:rPr>
          <w:i/>
          <w:iCs/>
          <w:color w:val="000000"/>
          <w:sz w:val="22"/>
          <w:szCs w:val="22"/>
          <w:lang w:val="en-GB"/>
        </w:rPr>
        <w:t>Impact.</w:t>
      </w:r>
      <w:r w:rsidRPr="004947C1">
        <w:rPr>
          <w:color w:val="000000"/>
          <w:sz w:val="22"/>
          <w:szCs w:val="22"/>
          <w:lang w:val="en-GB"/>
        </w:rPr>
        <w:t xml:space="preserve"> The final judging and evaluation criteria are NOT category-specific, and entries were evaluated against all other submissions across </w:t>
      </w:r>
      <w:r w:rsidRPr="004947C1">
        <w:rPr>
          <w:i/>
          <w:iCs/>
          <w:color w:val="000000"/>
          <w:sz w:val="22"/>
          <w:szCs w:val="22"/>
          <w:lang w:val="en-GB"/>
        </w:rPr>
        <w:t>all</w:t>
      </w:r>
      <w:r w:rsidRPr="004947C1">
        <w:rPr>
          <w:color w:val="000000"/>
          <w:sz w:val="22"/>
          <w:szCs w:val="22"/>
          <w:lang w:val="en-GB"/>
        </w:rPr>
        <w:t xml:space="preserve"> categories. Only 10</w:t>
      </w:r>
      <w:r>
        <w:rPr>
          <w:color w:val="000000"/>
          <w:sz w:val="22"/>
          <w:szCs w:val="22"/>
          <w:lang w:val="en-GB"/>
        </w:rPr>
        <w:t xml:space="preserve"> winners were selected overall.</w:t>
      </w:r>
      <w:r w:rsidR="002D5C9F">
        <w:rPr>
          <w:color w:val="000000"/>
          <w:sz w:val="22"/>
          <w:szCs w:val="22"/>
          <w:lang w:val="en-GB"/>
        </w:rPr>
        <w:t xml:space="preserve"> T</w:t>
      </w:r>
      <w:r w:rsidR="002D5C9F" w:rsidRPr="004947C1">
        <w:rPr>
          <w:color w:val="000000"/>
          <w:sz w:val="22"/>
          <w:szCs w:val="22"/>
          <w:lang w:val="en-GB"/>
        </w:rPr>
        <w:t xml:space="preserve">he </w:t>
      </w:r>
      <w:r w:rsidR="002D5C9F">
        <w:rPr>
          <w:color w:val="000000"/>
          <w:sz w:val="22"/>
          <w:szCs w:val="22"/>
          <w:lang w:val="en-GB"/>
        </w:rPr>
        <w:t xml:space="preserve">award-winning </w:t>
      </w:r>
      <w:proofErr w:type="spellStart"/>
      <w:r w:rsidR="002D5C9F">
        <w:rPr>
          <w:color w:val="000000"/>
          <w:sz w:val="22"/>
          <w:szCs w:val="22"/>
          <w:lang w:val="en-GB"/>
        </w:rPr>
        <w:t>Mobiliar</w:t>
      </w:r>
      <w:proofErr w:type="spellEnd"/>
      <w:r w:rsidR="002D5C9F">
        <w:rPr>
          <w:color w:val="000000"/>
          <w:sz w:val="22"/>
          <w:szCs w:val="22"/>
          <w:lang w:val="en-GB"/>
        </w:rPr>
        <w:t xml:space="preserve"> </w:t>
      </w:r>
      <w:r w:rsidR="002D5C9F" w:rsidRPr="004947C1">
        <w:rPr>
          <w:color w:val="000000"/>
          <w:sz w:val="22"/>
          <w:szCs w:val="22"/>
          <w:lang w:val="en-GB"/>
        </w:rPr>
        <w:t xml:space="preserve">case study is also eligible for </w:t>
      </w:r>
      <w:r w:rsidR="002D5C9F">
        <w:rPr>
          <w:color w:val="000000"/>
          <w:sz w:val="22"/>
          <w:szCs w:val="22"/>
          <w:lang w:val="en-GB"/>
        </w:rPr>
        <w:t>inclusion</w:t>
      </w:r>
      <w:r w:rsidR="002D5C9F" w:rsidRPr="004947C1">
        <w:rPr>
          <w:color w:val="000000"/>
          <w:sz w:val="22"/>
          <w:szCs w:val="22"/>
          <w:lang w:val="en-GB"/>
        </w:rPr>
        <w:t xml:space="preserve"> in the </w:t>
      </w:r>
      <w:r w:rsidR="002D5C9F">
        <w:rPr>
          <w:color w:val="000000"/>
          <w:sz w:val="22"/>
          <w:szCs w:val="22"/>
          <w:lang w:val="en-GB"/>
        </w:rPr>
        <w:t xml:space="preserve">2016 </w:t>
      </w:r>
      <w:r w:rsidR="002D5C9F" w:rsidRPr="004947C1">
        <w:rPr>
          <w:color w:val="000000"/>
          <w:sz w:val="22"/>
          <w:szCs w:val="22"/>
          <w:lang w:val="en-GB"/>
        </w:rPr>
        <w:t xml:space="preserve">“Excellence in Practice” </w:t>
      </w:r>
      <w:r w:rsidR="002D5C9F">
        <w:rPr>
          <w:color w:val="000000"/>
          <w:sz w:val="22"/>
          <w:szCs w:val="22"/>
          <w:lang w:val="en-GB"/>
        </w:rPr>
        <w:t>book published by Future Strategies, Inc.</w:t>
      </w:r>
    </w:p>
    <w:p w14:paraId="7B1D324E" w14:textId="77777777" w:rsidR="002D5C9F" w:rsidRDefault="002D5C9F" w:rsidP="00DD4E16">
      <w:pPr>
        <w:jc w:val="both"/>
        <w:rPr>
          <w:color w:val="000000"/>
          <w:sz w:val="22"/>
          <w:szCs w:val="22"/>
          <w:lang w:val="en-GB"/>
        </w:rPr>
      </w:pPr>
    </w:p>
    <w:p w14:paraId="0D65CF50" w14:textId="2DAE7562" w:rsidR="002C7352" w:rsidRPr="004947C1" w:rsidRDefault="004947C1" w:rsidP="00DD4E16">
      <w:pPr>
        <w:jc w:val="both"/>
        <w:rPr>
          <w:color w:val="000000"/>
          <w:sz w:val="22"/>
          <w:szCs w:val="22"/>
        </w:rPr>
      </w:pPr>
      <w:r w:rsidRPr="00C90CA2">
        <w:rPr>
          <w:color w:val="000000"/>
          <w:sz w:val="22"/>
          <w:szCs w:val="22"/>
        </w:rPr>
        <w:t xml:space="preserve">The </w:t>
      </w:r>
      <w:hyperlink r:id="rId9" w:history="1">
        <w:r w:rsidRPr="00C90CA2">
          <w:rPr>
            <w:rStyle w:val="Hyperlink"/>
            <w:sz w:val="22"/>
            <w:szCs w:val="22"/>
          </w:rPr>
          <w:t>Papyrus Business Communications and Process Platform</w:t>
        </w:r>
      </w:hyperlink>
      <w:r w:rsidRPr="00C90CA2">
        <w:rPr>
          <w:color w:val="000000"/>
          <w:sz w:val="22"/>
          <w:szCs w:val="22"/>
        </w:rPr>
        <w:t xml:space="preserve"> </w:t>
      </w:r>
      <w:proofErr w:type="gramStart"/>
      <w:r w:rsidRPr="00C90CA2">
        <w:rPr>
          <w:color w:val="000000"/>
          <w:sz w:val="22"/>
          <w:szCs w:val="22"/>
        </w:rPr>
        <w:t>empowers</w:t>
      </w:r>
      <w:proofErr w:type="gramEnd"/>
      <w:r w:rsidRPr="00C90CA2">
        <w:rPr>
          <w:color w:val="000000"/>
          <w:sz w:val="22"/>
          <w:szCs w:val="22"/>
        </w:rPr>
        <w:t xml:space="preserve"> enterprise business users and knowledge workers to optimize </w:t>
      </w:r>
      <w:r>
        <w:rPr>
          <w:color w:val="000000"/>
          <w:sz w:val="22"/>
          <w:szCs w:val="22"/>
        </w:rPr>
        <w:t xml:space="preserve">and align </w:t>
      </w:r>
      <w:r w:rsidRPr="00C90CA2">
        <w:rPr>
          <w:color w:val="000000"/>
          <w:sz w:val="22"/>
          <w:szCs w:val="22"/>
        </w:rPr>
        <w:t xml:space="preserve">processes, tasks, communications and documents </w:t>
      </w:r>
      <w:r>
        <w:rPr>
          <w:color w:val="000000"/>
          <w:sz w:val="22"/>
          <w:szCs w:val="22"/>
        </w:rPr>
        <w:t>in service-based organizations</w:t>
      </w:r>
      <w:r w:rsidRPr="00C90CA2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All solution frameworks are currently available to Papyrus customers as part of the standard software purchase to facilitate rapid development and customization</w:t>
      </w:r>
      <w:r>
        <w:rPr>
          <w:color w:val="000000"/>
          <w:sz w:val="22"/>
          <w:szCs w:val="22"/>
        </w:rPr>
        <w:t>.</w:t>
      </w:r>
      <w:r w:rsidR="00413E96">
        <w:rPr>
          <w:color w:val="000000"/>
          <w:sz w:val="22"/>
          <w:szCs w:val="22"/>
        </w:rPr>
        <w:t xml:space="preserve"> Requests for more information about the </w:t>
      </w:r>
      <w:proofErr w:type="spellStart"/>
      <w:r w:rsidR="00413E96">
        <w:rPr>
          <w:color w:val="000000"/>
          <w:sz w:val="22"/>
          <w:szCs w:val="22"/>
        </w:rPr>
        <w:t>Mobiliar</w:t>
      </w:r>
      <w:proofErr w:type="spellEnd"/>
      <w:r w:rsidR="00413E96">
        <w:rPr>
          <w:color w:val="000000"/>
          <w:sz w:val="22"/>
          <w:szCs w:val="22"/>
        </w:rPr>
        <w:t xml:space="preserve"> solution or Papyrus technology are welcome at </w:t>
      </w:r>
      <w:hyperlink r:id="rId10" w:history="1">
        <w:r w:rsidR="00413E96">
          <w:rPr>
            <w:rStyle w:val="Hyperlink"/>
            <w:sz w:val="22"/>
            <w:szCs w:val="22"/>
          </w:rPr>
          <w:t>info@isis-papyrus.com</w:t>
        </w:r>
      </w:hyperlink>
      <w:r w:rsidR="00413E96">
        <w:rPr>
          <w:color w:val="000000"/>
          <w:sz w:val="22"/>
          <w:szCs w:val="22"/>
        </w:rPr>
        <w:t>.</w:t>
      </w:r>
    </w:p>
    <w:p w14:paraId="798A64FE" w14:textId="77777777" w:rsidR="00F135E3" w:rsidRDefault="00F135E3" w:rsidP="00830785">
      <w:pPr>
        <w:jc w:val="center"/>
        <w:rPr>
          <w:b/>
          <w:i/>
          <w:sz w:val="22"/>
          <w:szCs w:val="22"/>
        </w:rPr>
      </w:pPr>
    </w:p>
    <w:p w14:paraId="24C48733" w14:textId="442CC93A" w:rsidR="00E902F8" w:rsidRDefault="009E7AB1" w:rsidP="00F135E3">
      <w:pPr>
        <w:spacing w:before="60"/>
        <w:jc w:val="center"/>
        <w:rPr>
          <w:sz w:val="22"/>
          <w:szCs w:val="21"/>
        </w:rPr>
      </w:pPr>
      <w:r w:rsidRPr="00E70486">
        <w:rPr>
          <w:b/>
          <w:i/>
          <w:sz w:val="22"/>
          <w:szCs w:val="22"/>
        </w:rPr>
        <w:t xml:space="preserve">- </w:t>
      </w:r>
      <w:proofErr w:type="gramStart"/>
      <w:r w:rsidRPr="00E70486">
        <w:rPr>
          <w:b/>
          <w:i/>
          <w:sz w:val="22"/>
          <w:szCs w:val="22"/>
        </w:rPr>
        <w:t>more</w:t>
      </w:r>
      <w:proofErr w:type="gramEnd"/>
      <w:r w:rsidRPr="00E70486">
        <w:rPr>
          <w:b/>
          <w:i/>
          <w:sz w:val="22"/>
          <w:szCs w:val="22"/>
        </w:rPr>
        <w:t xml:space="preserve"> -</w:t>
      </w:r>
      <w:r w:rsidR="00E902F8">
        <w:rPr>
          <w:sz w:val="22"/>
          <w:szCs w:val="21"/>
        </w:rPr>
        <w:br w:type="page"/>
      </w:r>
    </w:p>
    <w:p w14:paraId="17EFCCD3" w14:textId="1723958A" w:rsidR="002C7352" w:rsidRPr="002C7352" w:rsidRDefault="00E94226" w:rsidP="00DD4E16">
      <w:pPr>
        <w:ind w:right="994"/>
        <w:jc w:val="both"/>
        <w:rPr>
          <w:i/>
        </w:rPr>
      </w:pPr>
      <w:hyperlink r:id="rId11" w:history="1">
        <w:r w:rsidR="002C7352" w:rsidRPr="00830785">
          <w:rPr>
            <w:rStyle w:val="Hyperlink"/>
            <w:b/>
            <w:bCs/>
            <w:i/>
            <w:sz w:val="22"/>
            <w:szCs w:val="22"/>
            <w:lang w:val="en-GB"/>
          </w:rPr>
          <w:t xml:space="preserve">About </w:t>
        </w:r>
        <w:proofErr w:type="spellStart"/>
        <w:r w:rsidR="002C7352" w:rsidRPr="00830785">
          <w:rPr>
            <w:rStyle w:val="Hyperlink"/>
            <w:b/>
            <w:bCs/>
            <w:i/>
            <w:sz w:val="22"/>
            <w:szCs w:val="22"/>
            <w:lang w:val="en-GB"/>
          </w:rPr>
          <w:t>WfMC</w:t>
        </w:r>
        <w:proofErr w:type="spellEnd"/>
        <w:r w:rsidR="002C7352" w:rsidRPr="00830785">
          <w:rPr>
            <w:rStyle w:val="Hyperlink"/>
            <w:b/>
            <w:bCs/>
            <w:i/>
            <w:sz w:val="22"/>
            <w:szCs w:val="22"/>
            <w:lang w:val="en-GB"/>
          </w:rPr>
          <w:t xml:space="preserve"> Global Awards for Excellence in BPM &amp; Workflow</w:t>
        </w:r>
      </w:hyperlink>
      <w:r w:rsidR="002C7352" w:rsidRPr="002C7352">
        <w:rPr>
          <w:b/>
          <w:bCs/>
          <w:i/>
          <w:sz w:val="20"/>
          <w:szCs w:val="20"/>
          <w:lang w:val="en-GB"/>
        </w:rPr>
        <w:t xml:space="preserve"> </w:t>
      </w:r>
    </w:p>
    <w:p w14:paraId="65917B63" w14:textId="37B92445" w:rsidR="002C7352" w:rsidRPr="009B78E1" w:rsidRDefault="002C7352" w:rsidP="00DD4E16">
      <w:pPr>
        <w:jc w:val="both"/>
        <w:rPr>
          <w:i/>
          <w:color w:val="000000"/>
          <w:sz w:val="22"/>
          <w:szCs w:val="22"/>
        </w:rPr>
      </w:pPr>
      <w:r w:rsidRPr="009B78E1">
        <w:rPr>
          <w:i/>
          <w:color w:val="000000"/>
          <w:sz w:val="22"/>
          <w:szCs w:val="22"/>
          <w:lang w:val="en-GB"/>
        </w:rPr>
        <w:t xml:space="preserve">These prestigious Global Awards for Excellence in BPM &amp; Workflow recognize user organizations that have demonstrably excelled in implementing innovative business process solutions to meet strategic business objectives. </w:t>
      </w:r>
      <w:hyperlink r:id="rId12" w:history="1">
        <w:r w:rsidRPr="009B78E1">
          <w:rPr>
            <w:rStyle w:val="Hyperlink"/>
            <w:i/>
            <w:sz w:val="22"/>
            <w:szCs w:val="22"/>
            <w:lang w:val="en-GB"/>
          </w:rPr>
          <w:t>Workflow Management Coalition (</w:t>
        </w:r>
        <w:proofErr w:type="spellStart"/>
        <w:r w:rsidRPr="009B78E1">
          <w:rPr>
            <w:rStyle w:val="Hyperlink"/>
            <w:i/>
            <w:sz w:val="22"/>
            <w:szCs w:val="22"/>
            <w:lang w:val="en-GB"/>
          </w:rPr>
          <w:t>WfMC</w:t>
        </w:r>
        <w:proofErr w:type="spellEnd"/>
        <w:r w:rsidRPr="009B78E1">
          <w:rPr>
            <w:rStyle w:val="Hyperlink"/>
            <w:i/>
            <w:sz w:val="22"/>
            <w:szCs w:val="22"/>
            <w:lang w:val="en-GB"/>
          </w:rPr>
          <w:t>)</w:t>
        </w:r>
      </w:hyperlink>
      <w:r w:rsidRPr="009B78E1">
        <w:rPr>
          <w:i/>
          <w:color w:val="000000"/>
          <w:sz w:val="22"/>
          <w:szCs w:val="22"/>
          <w:lang w:val="en-GB"/>
        </w:rPr>
        <w:t xml:space="preserve"> and </w:t>
      </w:r>
      <w:hyperlink r:id="rId13" w:history="1">
        <w:r w:rsidRPr="009B78E1">
          <w:rPr>
            <w:rStyle w:val="Hyperlink"/>
            <w:i/>
            <w:sz w:val="22"/>
            <w:szCs w:val="22"/>
            <w:lang w:val="en-GB"/>
          </w:rPr>
          <w:t>BPM.com</w:t>
        </w:r>
      </w:hyperlink>
      <w:r w:rsidRPr="009B78E1">
        <w:rPr>
          <w:i/>
          <w:color w:val="000000"/>
          <w:sz w:val="22"/>
          <w:szCs w:val="22"/>
          <w:lang w:val="en-GB"/>
        </w:rPr>
        <w:t xml:space="preserve"> jointly sponsor the annual Global Awards for Excellence in BPM and Workflow. </w:t>
      </w:r>
      <w:r w:rsidRPr="009B78E1">
        <w:rPr>
          <w:i/>
          <w:color w:val="000000"/>
          <w:sz w:val="22"/>
          <w:szCs w:val="22"/>
        </w:rPr>
        <w:t xml:space="preserve">The Awards program is managed by </w:t>
      </w:r>
      <w:hyperlink r:id="rId14" w:history="1">
        <w:r w:rsidRPr="009B78E1">
          <w:rPr>
            <w:rStyle w:val="Hyperlink"/>
            <w:i/>
            <w:sz w:val="22"/>
            <w:szCs w:val="22"/>
          </w:rPr>
          <w:t>Future Strategies Inc</w:t>
        </w:r>
      </w:hyperlink>
      <w:r w:rsidRPr="009B78E1">
        <w:rPr>
          <w:i/>
          <w:color w:val="000000"/>
          <w:sz w:val="22"/>
          <w:szCs w:val="22"/>
        </w:rPr>
        <w:t>.</w:t>
      </w:r>
    </w:p>
    <w:p w14:paraId="1EF556CB" w14:textId="77777777" w:rsidR="002C7352" w:rsidRPr="002C7352" w:rsidRDefault="002C7352" w:rsidP="009072C1">
      <w:pPr>
        <w:jc w:val="both"/>
        <w:rPr>
          <w:sz w:val="22"/>
        </w:rPr>
      </w:pPr>
    </w:p>
    <w:p w14:paraId="741AE756" w14:textId="36A22101" w:rsidR="009072C1" w:rsidRPr="00D76F44" w:rsidRDefault="00E94226" w:rsidP="009072C1">
      <w:pPr>
        <w:jc w:val="both"/>
        <w:rPr>
          <w:b/>
          <w:bCs/>
          <w:i/>
          <w:sz w:val="22"/>
          <w:szCs w:val="22"/>
        </w:rPr>
      </w:pPr>
      <w:hyperlink r:id="rId15" w:history="1">
        <w:r w:rsidR="009072C1" w:rsidRPr="00D76F44">
          <w:rPr>
            <w:rStyle w:val="Hyperlink"/>
            <w:b/>
            <w:bCs/>
            <w:i/>
            <w:sz w:val="22"/>
            <w:szCs w:val="22"/>
          </w:rPr>
          <w:t>About ISIS Papyrus Software</w:t>
        </w:r>
      </w:hyperlink>
      <w:r w:rsidR="009072C1" w:rsidRPr="00D76F44">
        <w:rPr>
          <w:b/>
          <w:bCs/>
          <w:i/>
          <w:sz w:val="22"/>
          <w:szCs w:val="22"/>
        </w:rPr>
        <w:t>:</w:t>
      </w:r>
    </w:p>
    <w:p w14:paraId="4729B14C" w14:textId="06508433" w:rsidR="00B104AA" w:rsidRPr="00BC0A3A" w:rsidRDefault="00B104AA" w:rsidP="00B104AA">
      <w:pPr>
        <w:jc w:val="both"/>
        <w:rPr>
          <w:bCs/>
          <w:i/>
          <w:sz w:val="22"/>
          <w:szCs w:val="22"/>
        </w:rPr>
      </w:pPr>
      <w:r w:rsidRPr="00F33C3A">
        <w:rPr>
          <w:bCs/>
          <w:i/>
          <w:sz w:val="22"/>
          <w:szCs w:val="22"/>
        </w:rPr>
        <w:t xml:space="preserve">Global software innovator ISIS Papyrus offers a </w:t>
      </w:r>
      <w:r w:rsidR="00291BF9">
        <w:rPr>
          <w:bCs/>
          <w:i/>
          <w:sz w:val="22"/>
          <w:szCs w:val="22"/>
        </w:rPr>
        <w:t>model-driven</w:t>
      </w:r>
      <w:r w:rsidR="00291BF9" w:rsidRPr="00F33C3A">
        <w:rPr>
          <w:bCs/>
          <w:i/>
          <w:sz w:val="22"/>
          <w:szCs w:val="22"/>
        </w:rPr>
        <w:t xml:space="preserve"> </w:t>
      </w:r>
      <w:r w:rsidRPr="00F33C3A">
        <w:rPr>
          <w:bCs/>
          <w:i/>
          <w:sz w:val="22"/>
          <w:szCs w:val="22"/>
        </w:rPr>
        <w:t>platform for fully integrated inbound and outbound communications, personalization and process optimization in customer-focused environments</w:t>
      </w:r>
      <w:r>
        <w:rPr>
          <w:bCs/>
          <w:i/>
          <w:sz w:val="22"/>
          <w:szCs w:val="22"/>
        </w:rPr>
        <w:t xml:space="preserve"> </w:t>
      </w:r>
      <w:r w:rsidRPr="00BF6E3A">
        <w:rPr>
          <w:i/>
          <w:sz w:val="22"/>
          <w:szCs w:val="22"/>
        </w:rPr>
        <w:t>in the financial, insurance, utility, telecom,</w:t>
      </w:r>
      <w:r>
        <w:rPr>
          <w:i/>
          <w:sz w:val="22"/>
          <w:szCs w:val="22"/>
        </w:rPr>
        <w:t xml:space="preserve"> healthcare and public sector</w:t>
      </w:r>
      <w:r w:rsidRPr="00F33C3A">
        <w:rPr>
          <w:bCs/>
          <w:i/>
          <w:sz w:val="22"/>
          <w:szCs w:val="22"/>
        </w:rPr>
        <w:t xml:space="preserve">s. </w:t>
      </w:r>
      <w:r w:rsidRPr="00F33C3A">
        <w:rPr>
          <w:i/>
          <w:sz w:val="22"/>
          <w:szCs w:val="22"/>
        </w:rPr>
        <w:t>Knowledge-driven case management applications using I</w:t>
      </w:r>
      <w:r w:rsidRPr="00F33C3A">
        <w:rPr>
          <w:bCs/>
          <w:i/>
          <w:sz w:val="22"/>
          <w:szCs w:val="22"/>
        </w:rPr>
        <w:t xml:space="preserve">SIS Papyrus standard software can </w:t>
      </w:r>
      <w:r w:rsidRPr="00F33C3A">
        <w:rPr>
          <w:i/>
          <w:sz w:val="22"/>
          <w:szCs w:val="22"/>
        </w:rPr>
        <w:t xml:space="preserve">enable customer claims management, contract management, financial account management, purchase-to-pay and fraud investigations, among others. Consolidating ECM, BPM and CRM, Papyrus </w:t>
      </w:r>
      <w:r w:rsidR="00291BF9">
        <w:rPr>
          <w:i/>
          <w:sz w:val="22"/>
          <w:szCs w:val="22"/>
        </w:rPr>
        <w:t>drives both efficiency and</w:t>
      </w:r>
      <w:r w:rsidR="00291BF9" w:rsidRPr="00F33C3A">
        <w:rPr>
          <w:i/>
          <w:sz w:val="22"/>
          <w:szCs w:val="22"/>
        </w:rPr>
        <w:t xml:space="preserve"> </w:t>
      </w:r>
      <w:r w:rsidR="00291BF9">
        <w:rPr>
          <w:i/>
          <w:sz w:val="22"/>
          <w:szCs w:val="22"/>
        </w:rPr>
        <w:t>effectiveness</w:t>
      </w:r>
      <w:r w:rsidRPr="00F33C3A">
        <w:rPr>
          <w:i/>
          <w:sz w:val="22"/>
          <w:szCs w:val="22"/>
        </w:rPr>
        <w:t xml:space="preserve">, </w:t>
      </w:r>
      <w:r w:rsidR="00E61D0E">
        <w:rPr>
          <w:i/>
          <w:sz w:val="22"/>
          <w:szCs w:val="22"/>
        </w:rPr>
        <w:t xml:space="preserve">as well as </w:t>
      </w:r>
      <w:r w:rsidRPr="00F33C3A">
        <w:rPr>
          <w:i/>
          <w:sz w:val="22"/>
          <w:szCs w:val="22"/>
        </w:rPr>
        <w:t>quality and continuous improvement of customer-focused content and processes. As a</w:t>
      </w:r>
      <w:r>
        <w:rPr>
          <w:i/>
          <w:sz w:val="22"/>
          <w:szCs w:val="22"/>
        </w:rPr>
        <w:t xml:space="preserve">n active member of </w:t>
      </w:r>
      <w:r w:rsidR="00A3396A">
        <w:rPr>
          <w:i/>
          <w:sz w:val="22"/>
          <w:szCs w:val="22"/>
        </w:rPr>
        <w:t xml:space="preserve">ACORD, AFPC, </w:t>
      </w:r>
      <w:r>
        <w:rPr>
          <w:i/>
          <w:sz w:val="22"/>
          <w:szCs w:val="22"/>
        </w:rPr>
        <w:t>AIIM, OMG</w:t>
      </w:r>
      <w:r w:rsidR="00830785">
        <w:rPr>
          <w:i/>
          <w:sz w:val="22"/>
          <w:szCs w:val="22"/>
        </w:rPr>
        <w:t xml:space="preserve"> and </w:t>
      </w:r>
      <w:proofErr w:type="spellStart"/>
      <w:r w:rsidR="00830785">
        <w:rPr>
          <w:i/>
          <w:sz w:val="22"/>
          <w:szCs w:val="22"/>
        </w:rPr>
        <w:t>WfMC</w:t>
      </w:r>
      <w:proofErr w:type="spellEnd"/>
      <w:r w:rsidRPr="00F33C3A">
        <w:rPr>
          <w:i/>
          <w:sz w:val="22"/>
          <w:szCs w:val="22"/>
        </w:rPr>
        <w:t>, ISIS Papyrus supports and promotes technology and standard</w:t>
      </w:r>
      <w:r>
        <w:rPr>
          <w:i/>
          <w:sz w:val="22"/>
          <w:szCs w:val="22"/>
        </w:rPr>
        <w:t>s benefiting the business user.</w:t>
      </w:r>
    </w:p>
    <w:p w14:paraId="25838F8C" w14:textId="77777777" w:rsidR="00B104AA" w:rsidRDefault="00B104AA" w:rsidP="00F33C3A">
      <w:pPr>
        <w:jc w:val="both"/>
        <w:rPr>
          <w:bCs/>
          <w:i/>
          <w:sz w:val="22"/>
          <w:szCs w:val="22"/>
        </w:rPr>
      </w:pPr>
    </w:p>
    <w:p w14:paraId="4326A6A8" w14:textId="77777777" w:rsidR="00E82395" w:rsidRPr="00CF5E88" w:rsidRDefault="00266E22" w:rsidP="00CC5459">
      <w:pPr>
        <w:pStyle w:val="Footer"/>
        <w:rPr>
          <w:b/>
          <w:color w:val="000000"/>
          <w:sz w:val="22"/>
          <w:szCs w:val="22"/>
          <w:lang w:val="es-ES"/>
        </w:rPr>
      </w:pPr>
      <w:r w:rsidRPr="00CF5E88">
        <w:rPr>
          <w:b/>
          <w:color w:val="000000"/>
          <w:sz w:val="22"/>
          <w:szCs w:val="22"/>
          <w:lang w:val="es-ES"/>
        </w:rPr>
        <w:t xml:space="preserve">ISIS Papyrus </w:t>
      </w:r>
      <w:r w:rsidR="00352D2F" w:rsidRPr="00CF5E88">
        <w:rPr>
          <w:b/>
          <w:color w:val="000000"/>
          <w:sz w:val="22"/>
          <w:szCs w:val="22"/>
          <w:lang w:val="es-ES"/>
        </w:rPr>
        <w:t xml:space="preserve">Media </w:t>
      </w:r>
      <w:r w:rsidRPr="00CF5E88">
        <w:rPr>
          <w:b/>
          <w:color w:val="000000"/>
          <w:sz w:val="22"/>
          <w:szCs w:val="22"/>
          <w:lang w:val="es-ES"/>
        </w:rPr>
        <w:t>Contacts:</w:t>
      </w:r>
    </w:p>
    <w:p w14:paraId="3CD448BB" w14:textId="77777777" w:rsidR="00E82395" w:rsidRPr="009520F3" w:rsidRDefault="00E82395" w:rsidP="00CC5459">
      <w:pPr>
        <w:pStyle w:val="Footer"/>
        <w:rPr>
          <w:color w:val="000000"/>
          <w:sz w:val="22"/>
          <w:szCs w:val="22"/>
        </w:rPr>
      </w:pPr>
      <w:r w:rsidRPr="009520F3">
        <w:rPr>
          <w:color w:val="000000"/>
          <w:sz w:val="22"/>
          <w:szCs w:val="22"/>
        </w:rPr>
        <w:t xml:space="preserve">Stephanie </w:t>
      </w:r>
      <w:r w:rsidR="00DC721F">
        <w:rPr>
          <w:color w:val="000000"/>
          <w:sz w:val="22"/>
          <w:szCs w:val="22"/>
        </w:rPr>
        <w:t>Mayo</w:t>
      </w:r>
      <w:r w:rsidR="003B0B41">
        <w:rPr>
          <w:color w:val="000000"/>
          <w:sz w:val="22"/>
          <w:szCs w:val="22"/>
        </w:rPr>
        <w:t xml:space="preserve"> Lestingi</w:t>
      </w:r>
      <w:r w:rsidRPr="009520F3">
        <w:rPr>
          <w:color w:val="000000"/>
          <w:sz w:val="22"/>
          <w:szCs w:val="22"/>
        </w:rPr>
        <w:t xml:space="preserve">, ISIS Papyrus America, Inc. </w:t>
      </w:r>
      <w:r w:rsidRPr="009520F3">
        <w:rPr>
          <w:color w:val="000000"/>
          <w:sz w:val="22"/>
          <w:szCs w:val="22"/>
        </w:rPr>
        <w:tab/>
      </w:r>
      <w:r w:rsidRPr="009520F3">
        <w:rPr>
          <w:color w:val="000000"/>
          <w:sz w:val="22"/>
          <w:szCs w:val="22"/>
        </w:rPr>
        <w:tab/>
      </w:r>
    </w:p>
    <w:p w14:paraId="36F715A3" w14:textId="29C2E6EF" w:rsidR="00E82395" w:rsidRPr="009520F3" w:rsidRDefault="00E82395" w:rsidP="00CC5459">
      <w:pPr>
        <w:pStyle w:val="Footer"/>
        <w:rPr>
          <w:color w:val="000000"/>
          <w:sz w:val="22"/>
          <w:szCs w:val="22"/>
        </w:rPr>
      </w:pPr>
      <w:r w:rsidRPr="009520F3">
        <w:rPr>
          <w:color w:val="000000"/>
          <w:sz w:val="22"/>
          <w:szCs w:val="22"/>
        </w:rPr>
        <w:t>1</w:t>
      </w:r>
      <w:r w:rsidR="00090771">
        <w:rPr>
          <w:color w:val="000000"/>
          <w:sz w:val="22"/>
          <w:szCs w:val="22"/>
        </w:rPr>
        <w:t>-</w:t>
      </w:r>
      <w:r w:rsidRPr="009520F3">
        <w:rPr>
          <w:color w:val="000000"/>
          <w:sz w:val="22"/>
          <w:szCs w:val="22"/>
        </w:rPr>
        <w:t>817</w:t>
      </w:r>
      <w:r w:rsidR="00090771">
        <w:rPr>
          <w:color w:val="000000"/>
          <w:sz w:val="22"/>
          <w:szCs w:val="22"/>
        </w:rPr>
        <w:t>-</w:t>
      </w:r>
      <w:r w:rsidRPr="009520F3">
        <w:rPr>
          <w:color w:val="000000"/>
          <w:sz w:val="22"/>
          <w:szCs w:val="22"/>
        </w:rPr>
        <w:t>416-2345</w:t>
      </w:r>
    </w:p>
    <w:p w14:paraId="4005D0AD" w14:textId="77777777" w:rsidR="00E82395" w:rsidRPr="009520F3" w:rsidRDefault="00E94226" w:rsidP="00CC5459">
      <w:pPr>
        <w:pStyle w:val="Footer"/>
        <w:tabs>
          <w:tab w:val="clear" w:pos="4320"/>
        </w:tabs>
        <w:rPr>
          <w:color w:val="000000"/>
          <w:sz w:val="22"/>
          <w:szCs w:val="22"/>
        </w:rPr>
      </w:pPr>
      <w:hyperlink r:id="rId16" w:history="1">
        <w:r w:rsidR="00DC721F" w:rsidRPr="000A3119">
          <w:rPr>
            <w:rStyle w:val="Hyperlink"/>
            <w:sz w:val="22"/>
            <w:szCs w:val="22"/>
          </w:rPr>
          <w:t>stephanie.mayo@isis-papyrus.com</w:t>
        </w:r>
      </w:hyperlink>
    </w:p>
    <w:p w14:paraId="3A235B1C" w14:textId="77777777" w:rsidR="00266E22" w:rsidRPr="009520F3" w:rsidRDefault="00266E22" w:rsidP="00CC5459">
      <w:pPr>
        <w:rPr>
          <w:color w:val="000000"/>
          <w:sz w:val="22"/>
          <w:szCs w:val="22"/>
        </w:rPr>
      </w:pPr>
      <w:r w:rsidRPr="009520F3">
        <w:rPr>
          <w:color w:val="000000"/>
          <w:sz w:val="22"/>
          <w:szCs w:val="22"/>
        </w:rPr>
        <w:t xml:space="preserve">Christian Berchtold, ISIS Papyrus </w:t>
      </w:r>
      <w:r w:rsidR="00DC721F">
        <w:rPr>
          <w:color w:val="000000"/>
          <w:sz w:val="22"/>
          <w:szCs w:val="22"/>
        </w:rPr>
        <w:t>Europe, AG</w:t>
      </w:r>
      <w:r w:rsidRPr="009520F3">
        <w:rPr>
          <w:color w:val="000000"/>
          <w:sz w:val="22"/>
          <w:szCs w:val="22"/>
        </w:rPr>
        <w:tab/>
      </w:r>
    </w:p>
    <w:p w14:paraId="796B07FA" w14:textId="77777777" w:rsidR="00266E22" w:rsidRPr="009520F3" w:rsidRDefault="00266E22" w:rsidP="00CC5459">
      <w:pPr>
        <w:rPr>
          <w:color w:val="000000"/>
          <w:sz w:val="22"/>
          <w:szCs w:val="22"/>
        </w:rPr>
      </w:pPr>
      <w:r w:rsidRPr="009520F3">
        <w:rPr>
          <w:color w:val="000000"/>
          <w:sz w:val="22"/>
          <w:szCs w:val="22"/>
        </w:rPr>
        <w:t>+43-2236-27551</w:t>
      </w:r>
      <w:r w:rsidRPr="009520F3">
        <w:rPr>
          <w:color w:val="000000"/>
          <w:sz w:val="22"/>
          <w:szCs w:val="22"/>
        </w:rPr>
        <w:tab/>
      </w:r>
      <w:r w:rsidRPr="009520F3">
        <w:rPr>
          <w:color w:val="000000"/>
          <w:sz w:val="22"/>
          <w:szCs w:val="22"/>
        </w:rPr>
        <w:tab/>
      </w:r>
      <w:r w:rsidRPr="009520F3">
        <w:rPr>
          <w:color w:val="000000"/>
          <w:sz w:val="22"/>
          <w:szCs w:val="22"/>
        </w:rPr>
        <w:tab/>
      </w:r>
      <w:r w:rsidRPr="009520F3">
        <w:rPr>
          <w:color w:val="000000"/>
          <w:sz w:val="22"/>
          <w:szCs w:val="22"/>
        </w:rPr>
        <w:tab/>
        <w:t xml:space="preserve"> </w:t>
      </w:r>
    </w:p>
    <w:p w14:paraId="1A1DF49D" w14:textId="77777777" w:rsidR="00D3505D" w:rsidRPr="00D3505D" w:rsidRDefault="00D3505D" w:rsidP="00CC5459">
      <w:pPr>
        <w:pStyle w:val="Foo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</w:instrText>
      </w:r>
      <w:r w:rsidR="000B092E">
        <w:rPr>
          <w:color w:val="000000"/>
          <w:sz w:val="22"/>
          <w:szCs w:val="22"/>
        </w:rPr>
        <w:instrText>HYPERLINK</w:instrText>
      </w:r>
      <w:r>
        <w:rPr>
          <w:color w:val="000000"/>
          <w:sz w:val="22"/>
          <w:szCs w:val="22"/>
        </w:rPr>
        <w:instrText xml:space="preserve"> "mailto:</w:instrText>
      </w:r>
      <w:r w:rsidRPr="00D3505D">
        <w:rPr>
          <w:color w:val="000000"/>
          <w:sz w:val="22"/>
          <w:szCs w:val="22"/>
        </w:rPr>
        <w:instrText>christian.berchtold@isis-papyrus.com</w:instrText>
      </w:r>
    </w:p>
    <w:p w14:paraId="0A3DE901" w14:textId="77777777" w:rsidR="00D3505D" w:rsidRPr="00552652" w:rsidRDefault="00D3505D" w:rsidP="00CC5459">
      <w:pPr>
        <w:pStyle w:val="Footer"/>
        <w:rPr>
          <w:rStyle w:val="Hyperlink"/>
          <w:sz w:val="22"/>
          <w:szCs w:val="22"/>
        </w:rPr>
      </w:pPr>
      <w:r>
        <w:rPr>
          <w:color w:val="000000"/>
          <w:sz w:val="22"/>
          <w:szCs w:val="22"/>
        </w:rPr>
        <w:instrText xml:space="preserve">" </w:instrText>
      </w:r>
      <w:r>
        <w:rPr>
          <w:color w:val="000000"/>
          <w:sz w:val="22"/>
          <w:szCs w:val="22"/>
        </w:rPr>
        <w:fldChar w:fldCharType="separate"/>
      </w:r>
      <w:r w:rsidRPr="00552652">
        <w:rPr>
          <w:rStyle w:val="Hyperlink"/>
          <w:sz w:val="22"/>
          <w:szCs w:val="22"/>
        </w:rPr>
        <w:t>christian.berchtold@isis-papyrus.com</w:t>
      </w:r>
    </w:p>
    <w:p w14:paraId="04208729" w14:textId="77777777" w:rsidR="00C80D1D" w:rsidRDefault="00D3505D" w:rsidP="00CC5459">
      <w:pPr>
        <w:pStyle w:val="Footer"/>
        <w:tabs>
          <w:tab w:val="clear" w:pos="4320"/>
        </w:tabs>
        <w:rPr>
          <w:sz w:val="22"/>
          <w:szCs w:val="22"/>
        </w:rPr>
      </w:pPr>
      <w:r>
        <w:rPr>
          <w:color w:val="000000"/>
          <w:sz w:val="22"/>
          <w:szCs w:val="22"/>
        </w:rPr>
        <w:fldChar w:fldCharType="end"/>
      </w:r>
      <w:r w:rsidR="00C80D1D">
        <w:rPr>
          <w:sz w:val="22"/>
          <w:szCs w:val="22"/>
        </w:rPr>
        <w:t>Janet NG</w:t>
      </w:r>
      <w:r w:rsidR="003F7ECB" w:rsidRPr="009520F3">
        <w:rPr>
          <w:rStyle w:val="Strong"/>
          <w:sz w:val="22"/>
          <w:szCs w:val="22"/>
        </w:rPr>
        <w:t xml:space="preserve">, </w:t>
      </w:r>
      <w:r w:rsidR="003F7ECB" w:rsidRPr="009520F3">
        <w:rPr>
          <w:rStyle w:val="Strong"/>
          <w:b w:val="0"/>
          <w:sz w:val="22"/>
          <w:szCs w:val="22"/>
        </w:rPr>
        <w:t>ISIS Papyrus Asia Pacific Ltd</w:t>
      </w:r>
      <w:r w:rsidR="003F7ECB" w:rsidRPr="009520F3">
        <w:rPr>
          <w:sz w:val="22"/>
          <w:szCs w:val="22"/>
        </w:rPr>
        <w:br/>
        <w:t>+65-6339-8719</w:t>
      </w:r>
      <w:r w:rsidR="00DC721F">
        <w:rPr>
          <w:sz w:val="22"/>
          <w:szCs w:val="22"/>
        </w:rPr>
        <w:br/>
      </w:r>
      <w:hyperlink r:id="rId17" w:history="1">
        <w:r w:rsidR="00DC721F" w:rsidRPr="000A3119">
          <w:rPr>
            <w:rStyle w:val="Hyperlink"/>
            <w:sz w:val="22"/>
            <w:szCs w:val="22"/>
          </w:rPr>
          <w:t>janet.ng@isis-papyrus.com</w:t>
        </w:r>
      </w:hyperlink>
    </w:p>
    <w:p w14:paraId="6EEDE16B" w14:textId="77777777" w:rsidR="00CB6B41" w:rsidRDefault="00CB6B41" w:rsidP="00CC5459">
      <w:pPr>
        <w:pStyle w:val="Footer"/>
        <w:tabs>
          <w:tab w:val="clear" w:pos="4320"/>
        </w:tabs>
        <w:rPr>
          <w:sz w:val="22"/>
          <w:szCs w:val="22"/>
        </w:rPr>
      </w:pPr>
    </w:p>
    <w:p w14:paraId="36EDC88C" w14:textId="77777777" w:rsidR="00CB6B41" w:rsidRPr="00CC5459" w:rsidRDefault="00CB6B41" w:rsidP="00CB6B41">
      <w:pPr>
        <w:pStyle w:val="Footer"/>
        <w:tabs>
          <w:tab w:val="clear" w:pos="4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###</w:t>
      </w:r>
    </w:p>
    <w:sectPr w:rsidR="00CB6B41" w:rsidRPr="00CC5459" w:rsidSect="00266E22">
      <w:headerReference w:type="default" r:id="rId18"/>
      <w:footerReference w:type="default" r:id="rId19"/>
      <w:headerReference w:type="first" r:id="rId20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FEA3E" w14:textId="77777777" w:rsidR="00E94226" w:rsidRDefault="00E94226">
      <w:r>
        <w:separator/>
      </w:r>
    </w:p>
  </w:endnote>
  <w:endnote w:type="continuationSeparator" w:id="0">
    <w:p w14:paraId="2DAB9F09" w14:textId="77777777" w:rsidR="00E94226" w:rsidRDefault="00E9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2C28C" w14:textId="77777777" w:rsidR="00291BF9" w:rsidRDefault="00291BF9" w:rsidP="002D0EDD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4D525" w14:textId="77777777" w:rsidR="00E94226" w:rsidRDefault="00E94226">
      <w:r>
        <w:separator/>
      </w:r>
    </w:p>
  </w:footnote>
  <w:footnote w:type="continuationSeparator" w:id="0">
    <w:p w14:paraId="61D79DAC" w14:textId="77777777" w:rsidR="00E94226" w:rsidRDefault="00E9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65B94" w14:textId="77777777" w:rsidR="00291BF9" w:rsidRPr="00E254C9" w:rsidRDefault="00291BF9" w:rsidP="002D0EDD">
    <w:pPr>
      <w:jc w:val="right"/>
      <w:rPr>
        <w:rFonts w:ascii="Arial Narrow" w:hAnsi="Arial Narrow"/>
        <w:b/>
        <w:color w:val="808080"/>
        <w:sz w:val="32"/>
        <w:szCs w:val="22"/>
      </w:rPr>
    </w:pPr>
    <w:r w:rsidRPr="00E254C9">
      <w:rPr>
        <w:rFonts w:ascii="Arial Narrow" w:hAnsi="Arial Narrow"/>
        <w:b/>
        <w:color w:val="808080"/>
        <w:sz w:val="32"/>
        <w:szCs w:val="22"/>
      </w:rPr>
      <w:t>PRESS RELEASE</w:t>
    </w:r>
  </w:p>
  <w:p w14:paraId="7EC20428" w14:textId="77777777" w:rsidR="006567B8" w:rsidRDefault="006567B8" w:rsidP="00A44013">
    <w:pPr>
      <w:rPr>
        <w:b/>
        <w:bCs/>
        <w:sz w:val="22"/>
        <w:szCs w:val="32"/>
      </w:rPr>
    </w:pPr>
  </w:p>
  <w:p w14:paraId="60140AEA" w14:textId="3F1B355E" w:rsidR="00F20F2D" w:rsidRPr="0015564E" w:rsidRDefault="0015564E" w:rsidP="00A44013">
    <w:pPr>
      <w:rPr>
        <w:sz w:val="12"/>
      </w:rPr>
    </w:pPr>
    <w:r w:rsidRPr="0015564E">
      <w:rPr>
        <w:b/>
        <w:bCs/>
        <w:sz w:val="22"/>
        <w:szCs w:val="32"/>
      </w:rPr>
      <w:t xml:space="preserve">ISIS Papyrus Customer </w:t>
    </w:r>
    <w:proofErr w:type="spellStart"/>
    <w:r w:rsidRPr="0015564E">
      <w:rPr>
        <w:b/>
        <w:bCs/>
        <w:sz w:val="22"/>
        <w:szCs w:val="32"/>
      </w:rPr>
      <w:t>Mobiliar</w:t>
    </w:r>
    <w:proofErr w:type="spellEnd"/>
    <w:r w:rsidRPr="0015564E">
      <w:rPr>
        <w:b/>
        <w:bCs/>
        <w:sz w:val="22"/>
        <w:szCs w:val="32"/>
      </w:rPr>
      <w:t xml:space="preserve"> Selected in 2015 </w:t>
    </w:r>
    <w:proofErr w:type="spellStart"/>
    <w:r w:rsidRPr="0015564E">
      <w:rPr>
        <w:b/>
        <w:bCs/>
        <w:sz w:val="22"/>
        <w:szCs w:val="32"/>
      </w:rPr>
      <w:t>WfMC</w:t>
    </w:r>
    <w:proofErr w:type="spellEnd"/>
    <w:r w:rsidRPr="0015564E">
      <w:rPr>
        <w:b/>
        <w:bCs/>
        <w:sz w:val="22"/>
        <w:szCs w:val="32"/>
      </w:rPr>
      <w:t xml:space="preserve"> Global Awards for BPM</w:t>
    </w:r>
  </w:p>
  <w:p w14:paraId="7BF39E27" w14:textId="77777777" w:rsidR="00291BF9" w:rsidRPr="00A44013" w:rsidRDefault="00291BF9" w:rsidP="00A44013">
    <w:pPr>
      <w:rPr>
        <w:sz w:val="14"/>
      </w:rPr>
    </w:pPr>
    <w:r w:rsidRPr="00A44013">
      <w:rPr>
        <w:b/>
        <w:bCs/>
        <w:sz w:val="18"/>
        <w:szCs w:val="32"/>
      </w:rPr>
      <w:t>Page 2</w:t>
    </w:r>
  </w:p>
  <w:p w14:paraId="4879CC27" w14:textId="77777777" w:rsidR="00E902F8" w:rsidRDefault="00291BF9" w:rsidP="005933CD">
    <w:r w:rsidRPr="00E254C9">
      <w:t xml:space="preserve">               </w:t>
    </w:r>
  </w:p>
  <w:p w14:paraId="4C0734A1" w14:textId="0399BF2D" w:rsidR="00291BF9" w:rsidRDefault="00291BF9" w:rsidP="005933CD">
    <w:r w:rsidRPr="00E254C9">
      <w:t xml:space="preserve">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5657E" w14:textId="77777777" w:rsidR="00291BF9" w:rsidRPr="00C130F5" w:rsidRDefault="00F74137" w:rsidP="004E6BA2">
    <w:pPr>
      <w:jc w:val="right"/>
      <w:rPr>
        <w:rFonts w:ascii="Arial Narrow" w:hAnsi="Arial Narrow"/>
        <w:b/>
        <w:color w:val="808080"/>
        <w:sz w:val="32"/>
        <w:szCs w:val="22"/>
        <w:lang w:val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9C4410F" wp14:editId="1900A68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485900" cy="1022985"/>
          <wp:effectExtent l="0" t="0" r="0" b="5715"/>
          <wp:wrapNone/>
          <wp:docPr id="3" name="Picture 3" descr="ISIS F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IS F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1BF9" w:rsidRPr="00C130F5">
      <w:rPr>
        <w:rFonts w:ascii="Arial Narrow" w:hAnsi="Arial Narrow"/>
        <w:b/>
        <w:color w:val="808080"/>
        <w:sz w:val="32"/>
        <w:szCs w:val="22"/>
        <w:lang w:val="es-ES"/>
      </w:rPr>
      <w:t>PRESS RELEASE</w:t>
    </w:r>
  </w:p>
  <w:p w14:paraId="5823547C" w14:textId="77777777" w:rsidR="00291BF9" w:rsidRDefault="00291BF9" w:rsidP="004E6BA2">
    <w:r w:rsidRPr="006D6518">
      <w:rPr>
        <w:lang w:val="es-ES"/>
      </w:rPr>
      <w:t xml:space="preserve">                                                         </w:t>
    </w:r>
  </w:p>
  <w:p w14:paraId="5E6CFE59" w14:textId="77777777" w:rsidR="00291BF9" w:rsidRDefault="00291B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562F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F0E80"/>
    <w:multiLevelType w:val="multilevel"/>
    <w:tmpl w:val="487C121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Bullet3"/>
      <w:lvlText w:val="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3B03440"/>
    <w:multiLevelType w:val="hybridMultilevel"/>
    <w:tmpl w:val="84AEAF5C"/>
    <w:lvl w:ilvl="0" w:tplc="CB2839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046BD6"/>
    <w:multiLevelType w:val="hybridMultilevel"/>
    <w:tmpl w:val="943A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B1378"/>
    <w:multiLevelType w:val="multilevel"/>
    <w:tmpl w:val="51A21A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73CEA"/>
    <w:multiLevelType w:val="hybridMultilevel"/>
    <w:tmpl w:val="59242D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C59F4"/>
    <w:multiLevelType w:val="hybridMultilevel"/>
    <w:tmpl w:val="47DAE5A8"/>
    <w:lvl w:ilvl="0" w:tplc="02060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6B7705"/>
    <w:multiLevelType w:val="hybridMultilevel"/>
    <w:tmpl w:val="867EF564"/>
    <w:lvl w:ilvl="0" w:tplc="2E84F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07335"/>
    <w:multiLevelType w:val="hybridMultilevel"/>
    <w:tmpl w:val="25BC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252F5"/>
    <w:multiLevelType w:val="multilevel"/>
    <w:tmpl w:val="867EF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21BB7"/>
    <w:multiLevelType w:val="hybridMultilevel"/>
    <w:tmpl w:val="ECAAF344"/>
    <w:lvl w:ilvl="0" w:tplc="21342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CC11FE"/>
    <w:multiLevelType w:val="hybridMultilevel"/>
    <w:tmpl w:val="DC36A2AE"/>
    <w:lvl w:ilvl="0" w:tplc="F544F1A6"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color w:val="33CCCC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3A61EB"/>
    <w:multiLevelType w:val="hybridMultilevel"/>
    <w:tmpl w:val="B4EE9020"/>
    <w:lvl w:ilvl="0" w:tplc="F544F1A6"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color w:val="33CCCC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EE4C54"/>
    <w:multiLevelType w:val="multilevel"/>
    <w:tmpl w:val="47DA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465BC"/>
    <w:multiLevelType w:val="hybridMultilevel"/>
    <w:tmpl w:val="679C38A0"/>
    <w:lvl w:ilvl="0" w:tplc="F544F1A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color w:val="33CCCC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414070"/>
    <w:multiLevelType w:val="hybridMultilevel"/>
    <w:tmpl w:val="A886B60E"/>
    <w:lvl w:ilvl="0" w:tplc="BB2617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9977EB"/>
    <w:multiLevelType w:val="hybridMultilevel"/>
    <w:tmpl w:val="91CC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F266D"/>
    <w:multiLevelType w:val="hybridMultilevel"/>
    <w:tmpl w:val="51A21A14"/>
    <w:lvl w:ilvl="0" w:tplc="2E84F9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381791"/>
    <w:multiLevelType w:val="hybridMultilevel"/>
    <w:tmpl w:val="6D0E120C"/>
    <w:lvl w:ilvl="0" w:tplc="B1302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7700B"/>
    <w:multiLevelType w:val="multilevel"/>
    <w:tmpl w:val="ECAAF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9"/>
  </w:num>
  <w:num w:numId="10">
    <w:abstractNumId w:val="6"/>
  </w:num>
  <w:num w:numId="11">
    <w:abstractNumId w:val="13"/>
  </w:num>
  <w:num w:numId="12">
    <w:abstractNumId w:val="15"/>
  </w:num>
  <w:num w:numId="13">
    <w:abstractNumId w:val="14"/>
  </w:num>
  <w:num w:numId="14">
    <w:abstractNumId w:val="16"/>
  </w:num>
  <w:num w:numId="15">
    <w:abstractNumId w:val="12"/>
  </w:num>
  <w:num w:numId="16">
    <w:abstractNumId w:val="0"/>
  </w:num>
  <w:num w:numId="17">
    <w:abstractNumId w:val="5"/>
  </w:num>
  <w:num w:numId="18">
    <w:abstractNumId w:val="11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E4"/>
    <w:rsid w:val="00000C48"/>
    <w:rsid w:val="00004476"/>
    <w:rsid w:val="00005CBF"/>
    <w:rsid w:val="00006413"/>
    <w:rsid w:val="00010AA1"/>
    <w:rsid w:val="00010E24"/>
    <w:rsid w:val="00014BF0"/>
    <w:rsid w:val="000178F2"/>
    <w:rsid w:val="000225B3"/>
    <w:rsid w:val="000226FB"/>
    <w:rsid w:val="00022CA8"/>
    <w:rsid w:val="000232C2"/>
    <w:rsid w:val="000248B7"/>
    <w:rsid w:val="0002594C"/>
    <w:rsid w:val="00027490"/>
    <w:rsid w:val="000300BA"/>
    <w:rsid w:val="000302C0"/>
    <w:rsid w:val="00033EF9"/>
    <w:rsid w:val="00034415"/>
    <w:rsid w:val="000368FE"/>
    <w:rsid w:val="00037387"/>
    <w:rsid w:val="00042187"/>
    <w:rsid w:val="00045DCE"/>
    <w:rsid w:val="00046B1C"/>
    <w:rsid w:val="00046E2A"/>
    <w:rsid w:val="00051245"/>
    <w:rsid w:val="00051DD2"/>
    <w:rsid w:val="00052EFE"/>
    <w:rsid w:val="00055FB0"/>
    <w:rsid w:val="000614D3"/>
    <w:rsid w:val="00061E36"/>
    <w:rsid w:val="000625A0"/>
    <w:rsid w:val="00065A23"/>
    <w:rsid w:val="00065F7E"/>
    <w:rsid w:val="000664DC"/>
    <w:rsid w:val="00066B58"/>
    <w:rsid w:val="000673E2"/>
    <w:rsid w:val="00067878"/>
    <w:rsid w:val="000705EC"/>
    <w:rsid w:val="00071D72"/>
    <w:rsid w:val="0007462F"/>
    <w:rsid w:val="00074D3E"/>
    <w:rsid w:val="00075B4A"/>
    <w:rsid w:val="000762A0"/>
    <w:rsid w:val="00080C59"/>
    <w:rsid w:val="00082A29"/>
    <w:rsid w:val="00085DF5"/>
    <w:rsid w:val="00090771"/>
    <w:rsid w:val="00094AD4"/>
    <w:rsid w:val="00094EBF"/>
    <w:rsid w:val="00096A7D"/>
    <w:rsid w:val="000A131C"/>
    <w:rsid w:val="000A14B6"/>
    <w:rsid w:val="000A23C2"/>
    <w:rsid w:val="000A3D96"/>
    <w:rsid w:val="000A3F3B"/>
    <w:rsid w:val="000A486F"/>
    <w:rsid w:val="000A5720"/>
    <w:rsid w:val="000A61EF"/>
    <w:rsid w:val="000A6AE7"/>
    <w:rsid w:val="000B092E"/>
    <w:rsid w:val="000B0CE4"/>
    <w:rsid w:val="000B3AFA"/>
    <w:rsid w:val="000B4565"/>
    <w:rsid w:val="000B52BB"/>
    <w:rsid w:val="000B611B"/>
    <w:rsid w:val="000B6BAD"/>
    <w:rsid w:val="000C09EC"/>
    <w:rsid w:val="000C43C9"/>
    <w:rsid w:val="000C645C"/>
    <w:rsid w:val="000C67B6"/>
    <w:rsid w:val="000C78E6"/>
    <w:rsid w:val="000D034A"/>
    <w:rsid w:val="000D5A2C"/>
    <w:rsid w:val="000D5B37"/>
    <w:rsid w:val="000D7F65"/>
    <w:rsid w:val="000E2020"/>
    <w:rsid w:val="000E52EB"/>
    <w:rsid w:val="000E6F57"/>
    <w:rsid w:val="000F0212"/>
    <w:rsid w:val="000F233C"/>
    <w:rsid w:val="000F3071"/>
    <w:rsid w:val="000F4517"/>
    <w:rsid w:val="000F54EC"/>
    <w:rsid w:val="000F6D80"/>
    <w:rsid w:val="001005CA"/>
    <w:rsid w:val="00101C50"/>
    <w:rsid w:val="0010356E"/>
    <w:rsid w:val="001046AD"/>
    <w:rsid w:val="001054CF"/>
    <w:rsid w:val="001077CC"/>
    <w:rsid w:val="00111638"/>
    <w:rsid w:val="001125B6"/>
    <w:rsid w:val="001134B4"/>
    <w:rsid w:val="00113660"/>
    <w:rsid w:val="00115CF5"/>
    <w:rsid w:val="0011616E"/>
    <w:rsid w:val="00116F6C"/>
    <w:rsid w:val="00120A99"/>
    <w:rsid w:val="00123F71"/>
    <w:rsid w:val="00124CB3"/>
    <w:rsid w:val="0013296F"/>
    <w:rsid w:val="00132D33"/>
    <w:rsid w:val="0013357D"/>
    <w:rsid w:val="001340CE"/>
    <w:rsid w:val="001371A5"/>
    <w:rsid w:val="00140A34"/>
    <w:rsid w:val="001433FB"/>
    <w:rsid w:val="00143B5C"/>
    <w:rsid w:val="00144272"/>
    <w:rsid w:val="00145144"/>
    <w:rsid w:val="00151853"/>
    <w:rsid w:val="001520B0"/>
    <w:rsid w:val="0015486B"/>
    <w:rsid w:val="0015564E"/>
    <w:rsid w:val="00155DDA"/>
    <w:rsid w:val="00157423"/>
    <w:rsid w:val="001613E3"/>
    <w:rsid w:val="001619E9"/>
    <w:rsid w:val="00163048"/>
    <w:rsid w:val="00164B1E"/>
    <w:rsid w:val="00165917"/>
    <w:rsid w:val="00170907"/>
    <w:rsid w:val="00172F31"/>
    <w:rsid w:val="00173226"/>
    <w:rsid w:val="001737B0"/>
    <w:rsid w:val="00173C67"/>
    <w:rsid w:val="00180CD2"/>
    <w:rsid w:val="00181690"/>
    <w:rsid w:val="0018248F"/>
    <w:rsid w:val="00183F62"/>
    <w:rsid w:val="001851D2"/>
    <w:rsid w:val="00186730"/>
    <w:rsid w:val="001914CC"/>
    <w:rsid w:val="001917FE"/>
    <w:rsid w:val="001923FB"/>
    <w:rsid w:val="001968C7"/>
    <w:rsid w:val="00197205"/>
    <w:rsid w:val="00197BB6"/>
    <w:rsid w:val="001A02AA"/>
    <w:rsid w:val="001A0369"/>
    <w:rsid w:val="001A1374"/>
    <w:rsid w:val="001A4B99"/>
    <w:rsid w:val="001A5047"/>
    <w:rsid w:val="001A7D27"/>
    <w:rsid w:val="001B038F"/>
    <w:rsid w:val="001B28B0"/>
    <w:rsid w:val="001B3050"/>
    <w:rsid w:val="001B56B2"/>
    <w:rsid w:val="001B7FB6"/>
    <w:rsid w:val="001C06EE"/>
    <w:rsid w:val="001C4502"/>
    <w:rsid w:val="001C51C7"/>
    <w:rsid w:val="001D0708"/>
    <w:rsid w:val="001D24E9"/>
    <w:rsid w:val="001D2A8C"/>
    <w:rsid w:val="001D3328"/>
    <w:rsid w:val="001D6D3A"/>
    <w:rsid w:val="001D72E4"/>
    <w:rsid w:val="001E04DD"/>
    <w:rsid w:val="001E26A8"/>
    <w:rsid w:val="001E3A42"/>
    <w:rsid w:val="001E3D68"/>
    <w:rsid w:val="001E6A06"/>
    <w:rsid w:val="001F07F8"/>
    <w:rsid w:val="001F2219"/>
    <w:rsid w:val="001F2437"/>
    <w:rsid w:val="001F2B18"/>
    <w:rsid w:val="001F5069"/>
    <w:rsid w:val="001F642C"/>
    <w:rsid w:val="001F6F6F"/>
    <w:rsid w:val="00202663"/>
    <w:rsid w:val="00203A2B"/>
    <w:rsid w:val="002065F0"/>
    <w:rsid w:val="00206D8E"/>
    <w:rsid w:val="00207E03"/>
    <w:rsid w:val="00213943"/>
    <w:rsid w:val="00213A18"/>
    <w:rsid w:val="00213F05"/>
    <w:rsid w:val="00221B7F"/>
    <w:rsid w:val="00221FF4"/>
    <w:rsid w:val="00223709"/>
    <w:rsid w:val="002259EF"/>
    <w:rsid w:val="00225EB1"/>
    <w:rsid w:val="00226864"/>
    <w:rsid w:val="00227904"/>
    <w:rsid w:val="00230233"/>
    <w:rsid w:val="002302BC"/>
    <w:rsid w:val="002339B2"/>
    <w:rsid w:val="00234843"/>
    <w:rsid w:val="0023558A"/>
    <w:rsid w:val="00240A25"/>
    <w:rsid w:val="00243282"/>
    <w:rsid w:val="00244452"/>
    <w:rsid w:val="00244750"/>
    <w:rsid w:val="00246F6C"/>
    <w:rsid w:val="00247D29"/>
    <w:rsid w:val="00250721"/>
    <w:rsid w:val="00250F19"/>
    <w:rsid w:val="00252AD2"/>
    <w:rsid w:val="00253310"/>
    <w:rsid w:val="00253C9F"/>
    <w:rsid w:val="00253E59"/>
    <w:rsid w:val="00253F7A"/>
    <w:rsid w:val="00256034"/>
    <w:rsid w:val="002564E0"/>
    <w:rsid w:val="00257DF6"/>
    <w:rsid w:val="00260E69"/>
    <w:rsid w:val="002631BC"/>
    <w:rsid w:val="002638EA"/>
    <w:rsid w:val="00263EDC"/>
    <w:rsid w:val="00264D9F"/>
    <w:rsid w:val="00266CF4"/>
    <w:rsid w:val="00266E22"/>
    <w:rsid w:val="002679FF"/>
    <w:rsid w:val="00271755"/>
    <w:rsid w:val="002726C6"/>
    <w:rsid w:val="00274065"/>
    <w:rsid w:val="0027407C"/>
    <w:rsid w:val="00274A4F"/>
    <w:rsid w:val="002752C3"/>
    <w:rsid w:val="002804C5"/>
    <w:rsid w:val="002808AE"/>
    <w:rsid w:val="00280F43"/>
    <w:rsid w:val="002829D0"/>
    <w:rsid w:val="00282DFA"/>
    <w:rsid w:val="0028509D"/>
    <w:rsid w:val="00286839"/>
    <w:rsid w:val="002915BE"/>
    <w:rsid w:val="00291BF9"/>
    <w:rsid w:val="0029255A"/>
    <w:rsid w:val="00292C6F"/>
    <w:rsid w:val="002946A5"/>
    <w:rsid w:val="0029473B"/>
    <w:rsid w:val="002947B7"/>
    <w:rsid w:val="00295C33"/>
    <w:rsid w:val="00295FB8"/>
    <w:rsid w:val="0029692B"/>
    <w:rsid w:val="002A0D1A"/>
    <w:rsid w:val="002A3035"/>
    <w:rsid w:val="002A3C80"/>
    <w:rsid w:val="002A3FAA"/>
    <w:rsid w:val="002A4B6D"/>
    <w:rsid w:val="002A60F0"/>
    <w:rsid w:val="002B04AF"/>
    <w:rsid w:val="002B5A6E"/>
    <w:rsid w:val="002B7ED6"/>
    <w:rsid w:val="002C0B7C"/>
    <w:rsid w:val="002C2285"/>
    <w:rsid w:val="002C4CAC"/>
    <w:rsid w:val="002C7352"/>
    <w:rsid w:val="002C7FFA"/>
    <w:rsid w:val="002D0150"/>
    <w:rsid w:val="002D0EDD"/>
    <w:rsid w:val="002D1AE1"/>
    <w:rsid w:val="002D275C"/>
    <w:rsid w:val="002D343D"/>
    <w:rsid w:val="002D3C61"/>
    <w:rsid w:val="002D42AC"/>
    <w:rsid w:val="002D5C9F"/>
    <w:rsid w:val="002D77D0"/>
    <w:rsid w:val="002E130D"/>
    <w:rsid w:val="002E440A"/>
    <w:rsid w:val="002E4A32"/>
    <w:rsid w:val="002E5996"/>
    <w:rsid w:val="002E5B0D"/>
    <w:rsid w:val="002E6EFD"/>
    <w:rsid w:val="002E7D00"/>
    <w:rsid w:val="002F0142"/>
    <w:rsid w:val="002F0911"/>
    <w:rsid w:val="002F0A98"/>
    <w:rsid w:val="002F1161"/>
    <w:rsid w:val="002F2058"/>
    <w:rsid w:val="002F2479"/>
    <w:rsid w:val="002F2CE0"/>
    <w:rsid w:val="002F37BD"/>
    <w:rsid w:val="002F463B"/>
    <w:rsid w:val="002F63AE"/>
    <w:rsid w:val="00300F68"/>
    <w:rsid w:val="00302046"/>
    <w:rsid w:val="00302D97"/>
    <w:rsid w:val="0030601E"/>
    <w:rsid w:val="003068F2"/>
    <w:rsid w:val="003106A7"/>
    <w:rsid w:val="00311807"/>
    <w:rsid w:val="00312AD0"/>
    <w:rsid w:val="00314401"/>
    <w:rsid w:val="00314717"/>
    <w:rsid w:val="00315E9B"/>
    <w:rsid w:val="00317879"/>
    <w:rsid w:val="00317CBB"/>
    <w:rsid w:val="003212B4"/>
    <w:rsid w:val="00322269"/>
    <w:rsid w:val="0032257D"/>
    <w:rsid w:val="00322F8D"/>
    <w:rsid w:val="00323AE1"/>
    <w:rsid w:val="00324F19"/>
    <w:rsid w:val="00325679"/>
    <w:rsid w:val="00330F28"/>
    <w:rsid w:val="00331221"/>
    <w:rsid w:val="00335266"/>
    <w:rsid w:val="003415DF"/>
    <w:rsid w:val="003416C1"/>
    <w:rsid w:val="00342131"/>
    <w:rsid w:val="00342B1F"/>
    <w:rsid w:val="003432EB"/>
    <w:rsid w:val="0034435A"/>
    <w:rsid w:val="0034559A"/>
    <w:rsid w:val="00346DBE"/>
    <w:rsid w:val="00347E49"/>
    <w:rsid w:val="00352D2F"/>
    <w:rsid w:val="00355BB1"/>
    <w:rsid w:val="0035775F"/>
    <w:rsid w:val="00357C6A"/>
    <w:rsid w:val="00360224"/>
    <w:rsid w:val="0036194F"/>
    <w:rsid w:val="00362B46"/>
    <w:rsid w:val="00363FBB"/>
    <w:rsid w:val="00367E14"/>
    <w:rsid w:val="0037142A"/>
    <w:rsid w:val="00372BB4"/>
    <w:rsid w:val="00374151"/>
    <w:rsid w:val="003762B8"/>
    <w:rsid w:val="00377F4E"/>
    <w:rsid w:val="00380200"/>
    <w:rsid w:val="00383076"/>
    <w:rsid w:val="00384DFF"/>
    <w:rsid w:val="0038502F"/>
    <w:rsid w:val="00386A4C"/>
    <w:rsid w:val="00393D62"/>
    <w:rsid w:val="00395C7F"/>
    <w:rsid w:val="00396433"/>
    <w:rsid w:val="00397DCB"/>
    <w:rsid w:val="003A1148"/>
    <w:rsid w:val="003A1D17"/>
    <w:rsid w:val="003A2035"/>
    <w:rsid w:val="003A2796"/>
    <w:rsid w:val="003A454A"/>
    <w:rsid w:val="003A4F85"/>
    <w:rsid w:val="003A7BCE"/>
    <w:rsid w:val="003B0B41"/>
    <w:rsid w:val="003B627B"/>
    <w:rsid w:val="003B6A9F"/>
    <w:rsid w:val="003B7934"/>
    <w:rsid w:val="003C233D"/>
    <w:rsid w:val="003C2803"/>
    <w:rsid w:val="003C2CF0"/>
    <w:rsid w:val="003C4308"/>
    <w:rsid w:val="003C6ECA"/>
    <w:rsid w:val="003D09B3"/>
    <w:rsid w:val="003D1C41"/>
    <w:rsid w:val="003D26E9"/>
    <w:rsid w:val="003D2B1C"/>
    <w:rsid w:val="003D2B65"/>
    <w:rsid w:val="003D4161"/>
    <w:rsid w:val="003D4DCF"/>
    <w:rsid w:val="003D67B8"/>
    <w:rsid w:val="003D6DB0"/>
    <w:rsid w:val="003D7A49"/>
    <w:rsid w:val="003E1474"/>
    <w:rsid w:val="003E33BB"/>
    <w:rsid w:val="003E3CCA"/>
    <w:rsid w:val="003E5CFB"/>
    <w:rsid w:val="003F2657"/>
    <w:rsid w:val="003F279D"/>
    <w:rsid w:val="003F3EB6"/>
    <w:rsid w:val="003F731D"/>
    <w:rsid w:val="003F7562"/>
    <w:rsid w:val="003F7ECB"/>
    <w:rsid w:val="004011CD"/>
    <w:rsid w:val="00401ECD"/>
    <w:rsid w:val="00403B67"/>
    <w:rsid w:val="00403BF4"/>
    <w:rsid w:val="004100D1"/>
    <w:rsid w:val="00412B16"/>
    <w:rsid w:val="00412B1E"/>
    <w:rsid w:val="00413E96"/>
    <w:rsid w:val="004143EF"/>
    <w:rsid w:val="00415C82"/>
    <w:rsid w:val="00416717"/>
    <w:rsid w:val="00417288"/>
    <w:rsid w:val="00425E61"/>
    <w:rsid w:val="00430E0F"/>
    <w:rsid w:val="004341F6"/>
    <w:rsid w:val="00434F61"/>
    <w:rsid w:val="00436642"/>
    <w:rsid w:val="004432B4"/>
    <w:rsid w:val="004441CF"/>
    <w:rsid w:val="00444245"/>
    <w:rsid w:val="00445AA1"/>
    <w:rsid w:val="00446183"/>
    <w:rsid w:val="0044670D"/>
    <w:rsid w:val="00450D3B"/>
    <w:rsid w:val="00456372"/>
    <w:rsid w:val="0045662E"/>
    <w:rsid w:val="00457D8B"/>
    <w:rsid w:val="004602D4"/>
    <w:rsid w:val="004618ED"/>
    <w:rsid w:val="004620C4"/>
    <w:rsid w:val="004624D2"/>
    <w:rsid w:val="004640EB"/>
    <w:rsid w:val="0046556B"/>
    <w:rsid w:val="00467185"/>
    <w:rsid w:val="0047039B"/>
    <w:rsid w:val="004747D2"/>
    <w:rsid w:val="00476399"/>
    <w:rsid w:val="004807D8"/>
    <w:rsid w:val="0048168D"/>
    <w:rsid w:val="00482C69"/>
    <w:rsid w:val="00485275"/>
    <w:rsid w:val="00486A95"/>
    <w:rsid w:val="004930B2"/>
    <w:rsid w:val="00493B9F"/>
    <w:rsid w:val="004947C1"/>
    <w:rsid w:val="00494EF1"/>
    <w:rsid w:val="00496ADC"/>
    <w:rsid w:val="004A300E"/>
    <w:rsid w:val="004A593C"/>
    <w:rsid w:val="004A5C10"/>
    <w:rsid w:val="004B1D7E"/>
    <w:rsid w:val="004B226C"/>
    <w:rsid w:val="004B4EFB"/>
    <w:rsid w:val="004B5618"/>
    <w:rsid w:val="004B6404"/>
    <w:rsid w:val="004C0ED1"/>
    <w:rsid w:val="004C535D"/>
    <w:rsid w:val="004C73A3"/>
    <w:rsid w:val="004D30E7"/>
    <w:rsid w:val="004D37E7"/>
    <w:rsid w:val="004D5386"/>
    <w:rsid w:val="004D6A12"/>
    <w:rsid w:val="004D7E8F"/>
    <w:rsid w:val="004E243B"/>
    <w:rsid w:val="004E3F4A"/>
    <w:rsid w:val="004E5122"/>
    <w:rsid w:val="004E6610"/>
    <w:rsid w:val="004E6BA2"/>
    <w:rsid w:val="004E6CA5"/>
    <w:rsid w:val="004F0325"/>
    <w:rsid w:val="004F2A9F"/>
    <w:rsid w:val="004F2CAB"/>
    <w:rsid w:val="004F336F"/>
    <w:rsid w:val="004F3D4E"/>
    <w:rsid w:val="004F44D1"/>
    <w:rsid w:val="004F5660"/>
    <w:rsid w:val="004F7D05"/>
    <w:rsid w:val="005018BA"/>
    <w:rsid w:val="00501B07"/>
    <w:rsid w:val="005023CF"/>
    <w:rsid w:val="00502ED6"/>
    <w:rsid w:val="00503C67"/>
    <w:rsid w:val="0050662F"/>
    <w:rsid w:val="00506A1C"/>
    <w:rsid w:val="005077CE"/>
    <w:rsid w:val="00507EBE"/>
    <w:rsid w:val="00510510"/>
    <w:rsid w:val="00510ABB"/>
    <w:rsid w:val="00512716"/>
    <w:rsid w:val="005129D8"/>
    <w:rsid w:val="00514CD9"/>
    <w:rsid w:val="00515186"/>
    <w:rsid w:val="005152E1"/>
    <w:rsid w:val="00516F1A"/>
    <w:rsid w:val="00520721"/>
    <w:rsid w:val="00524400"/>
    <w:rsid w:val="00524EFD"/>
    <w:rsid w:val="00526DC0"/>
    <w:rsid w:val="00527163"/>
    <w:rsid w:val="00530667"/>
    <w:rsid w:val="00530C79"/>
    <w:rsid w:val="00531619"/>
    <w:rsid w:val="005330E9"/>
    <w:rsid w:val="00533E78"/>
    <w:rsid w:val="0053576D"/>
    <w:rsid w:val="0053623B"/>
    <w:rsid w:val="00537BA8"/>
    <w:rsid w:val="00543B8D"/>
    <w:rsid w:val="00544B89"/>
    <w:rsid w:val="00545852"/>
    <w:rsid w:val="00554635"/>
    <w:rsid w:val="00555A93"/>
    <w:rsid w:val="00556690"/>
    <w:rsid w:val="005603F2"/>
    <w:rsid w:val="005614BB"/>
    <w:rsid w:val="00561949"/>
    <w:rsid w:val="00561962"/>
    <w:rsid w:val="00562679"/>
    <w:rsid w:val="0056286B"/>
    <w:rsid w:val="005641F9"/>
    <w:rsid w:val="0056596F"/>
    <w:rsid w:val="00572AE9"/>
    <w:rsid w:val="00574453"/>
    <w:rsid w:val="00574C6A"/>
    <w:rsid w:val="00576D67"/>
    <w:rsid w:val="0057747E"/>
    <w:rsid w:val="00580237"/>
    <w:rsid w:val="00584134"/>
    <w:rsid w:val="00584FAC"/>
    <w:rsid w:val="0058636F"/>
    <w:rsid w:val="005916C9"/>
    <w:rsid w:val="005933CD"/>
    <w:rsid w:val="005953F6"/>
    <w:rsid w:val="00597D2D"/>
    <w:rsid w:val="005A087E"/>
    <w:rsid w:val="005A0AC2"/>
    <w:rsid w:val="005A5354"/>
    <w:rsid w:val="005A5631"/>
    <w:rsid w:val="005A5B09"/>
    <w:rsid w:val="005A672A"/>
    <w:rsid w:val="005B0D72"/>
    <w:rsid w:val="005B17AA"/>
    <w:rsid w:val="005B18AB"/>
    <w:rsid w:val="005B203C"/>
    <w:rsid w:val="005B2A4E"/>
    <w:rsid w:val="005B4516"/>
    <w:rsid w:val="005B468A"/>
    <w:rsid w:val="005B5B1A"/>
    <w:rsid w:val="005B6207"/>
    <w:rsid w:val="005C1185"/>
    <w:rsid w:val="005C19B5"/>
    <w:rsid w:val="005C1BDA"/>
    <w:rsid w:val="005C1F81"/>
    <w:rsid w:val="005C27A9"/>
    <w:rsid w:val="005C3899"/>
    <w:rsid w:val="005C45E7"/>
    <w:rsid w:val="005C65D8"/>
    <w:rsid w:val="005C7260"/>
    <w:rsid w:val="005C7291"/>
    <w:rsid w:val="005D1DD8"/>
    <w:rsid w:val="005D1E06"/>
    <w:rsid w:val="005D5429"/>
    <w:rsid w:val="005D6D58"/>
    <w:rsid w:val="005E0673"/>
    <w:rsid w:val="005E1AF7"/>
    <w:rsid w:val="005E2E94"/>
    <w:rsid w:val="005E43C6"/>
    <w:rsid w:val="005F0C8E"/>
    <w:rsid w:val="005F2E56"/>
    <w:rsid w:val="005F3029"/>
    <w:rsid w:val="005F3A41"/>
    <w:rsid w:val="005F40F2"/>
    <w:rsid w:val="005F574C"/>
    <w:rsid w:val="005F58AE"/>
    <w:rsid w:val="005F5EE1"/>
    <w:rsid w:val="005F5F09"/>
    <w:rsid w:val="005F6C79"/>
    <w:rsid w:val="005F6DCE"/>
    <w:rsid w:val="00602062"/>
    <w:rsid w:val="00602ED7"/>
    <w:rsid w:val="0060347E"/>
    <w:rsid w:val="0060631E"/>
    <w:rsid w:val="006065A6"/>
    <w:rsid w:val="00607124"/>
    <w:rsid w:val="0060774D"/>
    <w:rsid w:val="0061002E"/>
    <w:rsid w:val="00611B15"/>
    <w:rsid w:val="00612608"/>
    <w:rsid w:val="006135A4"/>
    <w:rsid w:val="006148DD"/>
    <w:rsid w:val="00615344"/>
    <w:rsid w:val="00615766"/>
    <w:rsid w:val="006213DB"/>
    <w:rsid w:val="00622EF0"/>
    <w:rsid w:val="00625A00"/>
    <w:rsid w:val="0062660F"/>
    <w:rsid w:val="006271F0"/>
    <w:rsid w:val="0062732D"/>
    <w:rsid w:val="00627379"/>
    <w:rsid w:val="006323DF"/>
    <w:rsid w:val="00632BA2"/>
    <w:rsid w:val="006352E6"/>
    <w:rsid w:val="006366E2"/>
    <w:rsid w:val="00636A59"/>
    <w:rsid w:val="006379FF"/>
    <w:rsid w:val="00645637"/>
    <w:rsid w:val="0064688B"/>
    <w:rsid w:val="00651BC5"/>
    <w:rsid w:val="00651C52"/>
    <w:rsid w:val="00652A77"/>
    <w:rsid w:val="00652A7A"/>
    <w:rsid w:val="006543D0"/>
    <w:rsid w:val="00654DBC"/>
    <w:rsid w:val="006553BA"/>
    <w:rsid w:val="006567B8"/>
    <w:rsid w:val="00657E5F"/>
    <w:rsid w:val="00661B81"/>
    <w:rsid w:val="00664540"/>
    <w:rsid w:val="00670151"/>
    <w:rsid w:val="00671B44"/>
    <w:rsid w:val="00672E81"/>
    <w:rsid w:val="00673DEB"/>
    <w:rsid w:val="0067427D"/>
    <w:rsid w:val="006754A3"/>
    <w:rsid w:val="00680C8F"/>
    <w:rsid w:val="006812F5"/>
    <w:rsid w:val="00682D84"/>
    <w:rsid w:val="00682E76"/>
    <w:rsid w:val="00683913"/>
    <w:rsid w:val="00683920"/>
    <w:rsid w:val="006839B4"/>
    <w:rsid w:val="00684221"/>
    <w:rsid w:val="00687C0C"/>
    <w:rsid w:val="00691587"/>
    <w:rsid w:val="00692545"/>
    <w:rsid w:val="0069289E"/>
    <w:rsid w:val="00692E83"/>
    <w:rsid w:val="0069340B"/>
    <w:rsid w:val="00695653"/>
    <w:rsid w:val="00695D0A"/>
    <w:rsid w:val="006967BD"/>
    <w:rsid w:val="00696E0E"/>
    <w:rsid w:val="00697490"/>
    <w:rsid w:val="006A0DA7"/>
    <w:rsid w:val="006A2042"/>
    <w:rsid w:val="006A24AC"/>
    <w:rsid w:val="006A3D23"/>
    <w:rsid w:val="006A7646"/>
    <w:rsid w:val="006B1633"/>
    <w:rsid w:val="006B3339"/>
    <w:rsid w:val="006B337F"/>
    <w:rsid w:val="006B524D"/>
    <w:rsid w:val="006C0C6D"/>
    <w:rsid w:val="006C1048"/>
    <w:rsid w:val="006C1C6B"/>
    <w:rsid w:val="006C2207"/>
    <w:rsid w:val="006C27E0"/>
    <w:rsid w:val="006C2856"/>
    <w:rsid w:val="006C38F4"/>
    <w:rsid w:val="006C4391"/>
    <w:rsid w:val="006C674A"/>
    <w:rsid w:val="006C674B"/>
    <w:rsid w:val="006C6D01"/>
    <w:rsid w:val="006C7F84"/>
    <w:rsid w:val="006D04AA"/>
    <w:rsid w:val="006D1CEC"/>
    <w:rsid w:val="006D4C69"/>
    <w:rsid w:val="006D4CD2"/>
    <w:rsid w:val="006E3107"/>
    <w:rsid w:val="006F483C"/>
    <w:rsid w:val="006F54C9"/>
    <w:rsid w:val="006F68EE"/>
    <w:rsid w:val="006F7AC7"/>
    <w:rsid w:val="006F7BCF"/>
    <w:rsid w:val="00700F60"/>
    <w:rsid w:val="00701154"/>
    <w:rsid w:val="0070538E"/>
    <w:rsid w:val="00705DC4"/>
    <w:rsid w:val="00707292"/>
    <w:rsid w:val="007078CF"/>
    <w:rsid w:val="007148BB"/>
    <w:rsid w:val="00714F9F"/>
    <w:rsid w:val="007153AD"/>
    <w:rsid w:val="007203E7"/>
    <w:rsid w:val="00720F3E"/>
    <w:rsid w:val="0072774A"/>
    <w:rsid w:val="007315BD"/>
    <w:rsid w:val="00732499"/>
    <w:rsid w:val="0073256C"/>
    <w:rsid w:val="0073328B"/>
    <w:rsid w:val="00733AC4"/>
    <w:rsid w:val="00734421"/>
    <w:rsid w:val="00734759"/>
    <w:rsid w:val="007354FB"/>
    <w:rsid w:val="007402E5"/>
    <w:rsid w:val="00741701"/>
    <w:rsid w:val="00741B6A"/>
    <w:rsid w:val="00742E99"/>
    <w:rsid w:val="00744886"/>
    <w:rsid w:val="0074558D"/>
    <w:rsid w:val="00745966"/>
    <w:rsid w:val="00746162"/>
    <w:rsid w:val="007461FD"/>
    <w:rsid w:val="0075241D"/>
    <w:rsid w:val="007538B9"/>
    <w:rsid w:val="007538CA"/>
    <w:rsid w:val="0075441F"/>
    <w:rsid w:val="007556AE"/>
    <w:rsid w:val="00755749"/>
    <w:rsid w:val="00756299"/>
    <w:rsid w:val="00757318"/>
    <w:rsid w:val="00761689"/>
    <w:rsid w:val="00762FAE"/>
    <w:rsid w:val="00764FB4"/>
    <w:rsid w:val="00766C9D"/>
    <w:rsid w:val="0076752A"/>
    <w:rsid w:val="00767C01"/>
    <w:rsid w:val="00771269"/>
    <w:rsid w:val="00772AE3"/>
    <w:rsid w:val="00774C4B"/>
    <w:rsid w:val="00775040"/>
    <w:rsid w:val="007761E9"/>
    <w:rsid w:val="00777799"/>
    <w:rsid w:val="007803DA"/>
    <w:rsid w:val="00781876"/>
    <w:rsid w:val="007823D0"/>
    <w:rsid w:val="00784735"/>
    <w:rsid w:val="00784F91"/>
    <w:rsid w:val="00785911"/>
    <w:rsid w:val="00792A1D"/>
    <w:rsid w:val="00793F89"/>
    <w:rsid w:val="00794550"/>
    <w:rsid w:val="00795658"/>
    <w:rsid w:val="0079573F"/>
    <w:rsid w:val="007A130D"/>
    <w:rsid w:val="007A2603"/>
    <w:rsid w:val="007A3134"/>
    <w:rsid w:val="007A797B"/>
    <w:rsid w:val="007B0956"/>
    <w:rsid w:val="007B2B05"/>
    <w:rsid w:val="007B34AF"/>
    <w:rsid w:val="007B4967"/>
    <w:rsid w:val="007B5102"/>
    <w:rsid w:val="007B66D0"/>
    <w:rsid w:val="007B6E97"/>
    <w:rsid w:val="007C1938"/>
    <w:rsid w:val="007C5E48"/>
    <w:rsid w:val="007D1C0E"/>
    <w:rsid w:val="007D39F0"/>
    <w:rsid w:val="007D41A3"/>
    <w:rsid w:val="007E09AE"/>
    <w:rsid w:val="007E2203"/>
    <w:rsid w:val="007E2BC9"/>
    <w:rsid w:val="007E6CEF"/>
    <w:rsid w:val="007E6DAB"/>
    <w:rsid w:val="007F10A9"/>
    <w:rsid w:val="007F3ACC"/>
    <w:rsid w:val="007F43C1"/>
    <w:rsid w:val="007F54F1"/>
    <w:rsid w:val="007F5A55"/>
    <w:rsid w:val="007F61F6"/>
    <w:rsid w:val="008001E6"/>
    <w:rsid w:val="0080142F"/>
    <w:rsid w:val="00801B64"/>
    <w:rsid w:val="00802047"/>
    <w:rsid w:val="00802D09"/>
    <w:rsid w:val="008039C6"/>
    <w:rsid w:val="00804766"/>
    <w:rsid w:val="00806183"/>
    <w:rsid w:val="008061FC"/>
    <w:rsid w:val="00807A1D"/>
    <w:rsid w:val="00810327"/>
    <w:rsid w:val="00810412"/>
    <w:rsid w:val="008115AB"/>
    <w:rsid w:val="0081347A"/>
    <w:rsid w:val="00814126"/>
    <w:rsid w:val="00814251"/>
    <w:rsid w:val="00820447"/>
    <w:rsid w:val="0082162C"/>
    <w:rsid w:val="00822E34"/>
    <w:rsid w:val="0082380B"/>
    <w:rsid w:val="00824670"/>
    <w:rsid w:val="008247BF"/>
    <w:rsid w:val="00825A3A"/>
    <w:rsid w:val="0082718C"/>
    <w:rsid w:val="00827EA4"/>
    <w:rsid w:val="00827EF6"/>
    <w:rsid w:val="00830785"/>
    <w:rsid w:val="00833A79"/>
    <w:rsid w:val="00842D30"/>
    <w:rsid w:val="008441F6"/>
    <w:rsid w:val="008443F6"/>
    <w:rsid w:val="00845D58"/>
    <w:rsid w:val="00845F5F"/>
    <w:rsid w:val="00847A32"/>
    <w:rsid w:val="00847CE2"/>
    <w:rsid w:val="00853182"/>
    <w:rsid w:val="00853C0C"/>
    <w:rsid w:val="008561EA"/>
    <w:rsid w:val="008611EC"/>
    <w:rsid w:val="00863021"/>
    <w:rsid w:val="008639A8"/>
    <w:rsid w:val="00864642"/>
    <w:rsid w:val="00864980"/>
    <w:rsid w:val="00866439"/>
    <w:rsid w:val="00870648"/>
    <w:rsid w:val="00872311"/>
    <w:rsid w:val="008753D8"/>
    <w:rsid w:val="0087568C"/>
    <w:rsid w:val="00880791"/>
    <w:rsid w:val="00880B79"/>
    <w:rsid w:val="00882D35"/>
    <w:rsid w:val="00882F01"/>
    <w:rsid w:val="00883C8D"/>
    <w:rsid w:val="00884ADB"/>
    <w:rsid w:val="00884D57"/>
    <w:rsid w:val="00886829"/>
    <w:rsid w:val="00891FC6"/>
    <w:rsid w:val="008A333D"/>
    <w:rsid w:val="008A3955"/>
    <w:rsid w:val="008A4062"/>
    <w:rsid w:val="008B3F76"/>
    <w:rsid w:val="008B417F"/>
    <w:rsid w:val="008B5499"/>
    <w:rsid w:val="008B6143"/>
    <w:rsid w:val="008C0A33"/>
    <w:rsid w:val="008C5B3C"/>
    <w:rsid w:val="008D06D6"/>
    <w:rsid w:val="008D737D"/>
    <w:rsid w:val="008D76E0"/>
    <w:rsid w:val="008E1926"/>
    <w:rsid w:val="008E3DA4"/>
    <w:rsid w:val="008E3F41"/>
    <w:rsid w:val="008E5FAE"/>
    <w:rsid w:val="008E697D"/>
    <w:rsid w:val="008E6A3E"/>
    <w:rsid w:val="008E6DC0"/>
    <w:rsid w:val="008E6F43"/>
    <w:rsid w:val="008F293B"/>
    <w:rsid w:val="008F2D5E"/>
    <w:rsid w:val="008F4095"/>
    <w:rsid w:val="008F40FA"/>
    <w:rsid w:val="00900823"/>
    <w:rsid w:val="009026F7"/>
    <w:rsid w:val="00902A9C"/>
    <w:rsid w:val="00902E07"/>
    <w:rsid w:val="009072C1"/>
    <w:rsid w:val="0090735F"/>
    <w:rsid w:val="009073F8"/>
    <w:rsid w:val="009117FF"/>
    <w:rsid w:val="009121B1"/>
    <w:rsid w:val="00912EC0"/>
    <w:rsid w:val="009150DE"/>
    <w:rsid w:val="009203E8"/>
    <w:rsid w:val="0092094E"/>
    <w:rsid w:val="00925B2D"/>
    <w:rsid w:val="00926D54"/>
    <w:rsid w:val="00931AA5"/>
    <w:rsid w:val="00931EBA"/>
    <w:rsid w:val="00933294"/>
    <w:rsid w:val="00933A3B"/>
    <w:rsid w:val="00934DEA"/>
    <w:rsid w:val="0093650E"/>
    <w:rsid w:val="00936DF1"/>
    <w:rsid w:val="00937585"/>
    <w:rsid w:val="00937695"/>
    <w:rsid w:val="00944498"/>
    <w:rsid w:val="00944D19"/>
    <w:rsid w:val="00944E81"/>
    <w:rsid w:val="0094513E"/>
    <w:rsid w:val="00945DE9"/>
    <w:rsid w:val="009520F3"/>
    <w:rsid w:val="00953599"/>
    <w:rsid w:val="00954834"/>
    <w:rsid w:val="00956175"/>
    <w:rsid w:val="00956CA9"/>
    <w:rsid w:val="009579A8"/>
    <w:rsid w:val="00957BE9"/>
    <w:rsid w:val="009619FB"/>
    <w:rsid w:val="009627ED"/>
    <w:rsid w:val="00962A71"/>
    <w:rsid w:val="00971396"/>
    <w:rsid w:val="00973AEB"/>
    <w:rsid w:val="00980FC3"/>
    <w:rsid w:val="00984B3F"/>
    <w:rsid w:val="009857E7"/>
    <w:rsid w:val="00985C17"/>
    <w:rsid w:val="00985CE9"/>
    <w:rsid w:val="00986FFE"/>
    <w:rsid w:val="00992C13"/>
    <w:rsid w:val="009954A3"/>
    <w:rsid w:val="00995E3F"/>
    <w:rsid w:val="009A011A"/>
    <w:rsid w:val="009A1536"/>
    <w:rsid w:val="009A16FE"/>
    <w:rsid w:val="009A366C"/>
    <w:rsid w:val="009A3BDD"/>
    <w:rsid w:val="009A4432"/>
    <w:rsid w:val="009A4457"/>
    <w:rsid w:val="009A5504"/>
    <w:rsid w:val="009A564D"/>
    <w:rsid w:val="009A5D51"/>
    <w:rsid w:val="009A7452"/>
    <w:rsid w:val="009B2BB3"/>
    <w:rsid w:val="009B52F3"/>
    <w:rsid w:val="009B5536"/>
    <w:rsid w:val="009B664B"/>
    <w:rsid w:val="009B6A2E"/>
    <w:rsid w:val="009B78E1"/>
    <w:rsid w:val="009C0925"/>
    <w:rsid w:val="009C3803"/>
    <w:rsid w:val="009C3DE0"/>
    <w:rsid w:val="009C553E"/>
    <w:rsid w:val="009C5DB5"/>
    <w:rsid w:val="009C77B5"/>
    <w:rsid w:val="009C7F85"/>
    <w:rsid w:val="009D0094"/>
    <w:rsid w:val="009D1451"/>
    <w:rsid w:val="009D15B5"/>
    <w:rsid w:val="009D3508"/>
    <w:rsid w:val="009D4BDA"/>
    <w:rsid w:val="009D5B3E"/>
    <w:rsid w:val="009D6CB2"/>
    <w:rsid w:val="009D7695"/>
    <w:rsid w:val="009E0802"/>
    <w:rsid w:val="009E1F24"/>
    <w:rsid w:val="009E565B"/>
    <w:rsid w:val="009E5D78"/>
    <w:rsid w:val="009E7735"/>
    <w:rsid w:val="009E7AB1"/>
    <w:rsid w:val="009F14EB"/>
    <w:rsid w:val="009F286E"/>
    <w:rsid w:val="009F2EB8"/>
    <w:rsid w:val="009F366E"/>
    <w:rsid w:val="009F37EA"/>
    <w:rsid w:val="009F3C1B"/>
    <w:rsid w:val="009F4DA7"/>
    <w:rsid w:val="00A03CC0"/>
    <w:rsid w:val="00A04A60"/>
    <w:rsid w:val="00A04B93"/>
    <w:rsid w:val="00A05B68"/>
    <w:rsid w:val="00A11F71"/>
    <w:rsid w:val="00A129A8"/>
    <w:rsid w:val="00A12C9C"/>
    <w:rsid w:val="00A137EF"/>
    <w:rsid w:val="00A14B7E"/>
    <w:rsid w:val="00A15B95"/>
    <w:rsid w:val="00A15D34"/>
    <w:rsid w:val="00A163F0"/>
    <w:rsid w:val="00A17C5C"/>
    <w:rsid w:val="00A21A48"/>
    <w:rsid w:val="00A22B2C"/>
    <w:rsid w:val="00A23AE5"/>
    <w:rsid w:val="00A24045"/>
    <w:rsid w:val="00A2415C"/>
    <w:rsid w:val="00A3031C"/>
    <w:rsid w:val="00A308EA"/>
    <w:rsid w:val="00A3187D"/>
    <w:rsid w:val="00A31F19"/>
    <w:rsid w:val="00A3396A"/>
    <w:rsid w:val="00A342C2"/>
    <w:rsid w:val="00A34622"/>
    <w:rsid w:val="00A35439"/>
    <w:rsid w:val="00A35A71"/>
    <w:rsid w:val="00A36300"/>
    <w:rsid w:val="00A36AB6"/>
    <w:rsid w:val="00A4367A"/>
    <w:rsid w:val="00A44013"/>
    <w:rsid w:val="00A44872"/>
    <w:rsid w:val="00A44E1E"/>
    <w:rsid w:val="00A44FE2"/>
    <w:rsid w:val="00A4554A"/>
    <w:rsid w:val="00A457DA"/>
    <w:rsid w:val="00A465C7"/>
    <w:rsid w:val="00A47F3A"/>
    <w:rsid w:val="00A50A4B"/>
    <w:rsid w:val="00A52705"/>
    <w:rsid w:val="00A53859"/>
    <w:rsid w:val="00A55B2F"/>
    <w:rsid w:val="00A567BE"/>
    <w:rsid w:val="00A631F3"/>
    <w:rsid w:val="00A671DB"/>
    <w:rsid w:val="00A7013D"/>
    <w:rsid w:val="00A7234D"/>
    <w:rsid w:val="00A726CB"/>
    <w:rsid w:val="00A743F8"/>
    <w:rsid w:val="00A77DEC"/>
    <w:rsid w:val="00A8034E"/>
    <w:rsid w:val="00A814C0"/>
    <w:rsid w:val="00A81615"/>
    <w:rsid w:val="00A82705"/>
    <w:rsid w:val="00A82947"/>
    <w:rsid w:val="00A82A98"/>
    <w:rsid w:val="00A837B1"/>
    <w:rsid w:val="00A867ED"/>
    <w:rsid w:val="00A8744F"/>
    <w:rsid w:val="00A91F84"/>
    <w:rsid w:val="00A95368"/>
    <w:rsid w:val="00AA183C"/>
    <w:rsid w:val="00AA268B"/>
    <w:rsid w:val="00AA3418"/>
    <w:rsid w:val="00AA4723"/>
    <w:rsid w:val="00AA5C02"/>
    <w:rsid w:val="00AA6535"/>
    <w:rsid w:val="00AA7189"/>
    <w:rsid w:val="00AB06D3"/>
    <w:rsid w:val="00AB3E12"/>
    <w:rsid w:val="00AB60E0"/>
    <w:rsid w:val="00AB7B7E"/>
    <w:rsid w:val="00AC2694"/>
    <w:rsid w:val="00AC32C8"/>
    <w:rsid w:val="00AC59E4"/>
    <w:rsid w:val="00AD0235"/>
    <w:rsid w:val="00AD3902"/>
    <w:rsid w:val="00AD7C61"/>
    <w:rsid w:val="00AE2ED4"/>
    <w:rsid w:val="00AE37A6"/>
    <w:rsid w:val="00AE3A9A"/>
    <w:rsid w:val="00AE49F8"/>
    <w:rsid w:val="00AE500E"/>
    <w:rsid w:val="00AE5D19"/>
    <w:rsid w:val="00AE7B88"/>
    <w:rsid w:val="00AF2081"/>
    <w:rsid w:val="00AF2859"/>
    <w:rsid w:val="00AF2921"/>
    <w:rsid w:val="00AF2F40"/>
    <w:rsid w:val="00AF305C"/>
    <w:rsid w:val="00AF440F"/>
    <w:rsid w:val="00AF4AE3"/>
    <w:rsid w:val="00AF7CE4"/>
    <w:rsid w:val="00B022DE"/>
    <w:rsid w:val="00B03468"/>
    <w:rsid w:val="00B03EDF"/>
    <w:rsid w:val="00B04D05"/>
    <w:rsid w:val="00B06988"/>
    <w:rsid w:val="00B06FCA"/>
    <w:rsid w:val="00B104AA"/>
    <w:rsid w:val="00B10DB5"/>
    <w:rsid w:val="00B110E6"/>
    <w:rsid w:val="00B1277B"/>
    <w:rsid w:val="00B15592"/>
    <w:rsid w:val="00B16C36"/>
    <w:rsid w:val="00B16F62"/>
    <w:rsid w:val="00B20C14"/>
    <w:rsid w:val="00B2129E"/>
    <w:rsid w:val="00B22360"/>
    <w:rsid w:val="00B224B9"/>
    <w:rsid w:val="00B231C7"/>
    <w:rsid w:val="00B260A0"/>
    <w:rsid w:val="00B2691B"/>
    <w:rsid w:val="00B308A9"/>
    <w:rsid w:val="00B30F4D"/>
    <w:rsid w:val="00B32372"/>
    <w:rsid w:val="00B32AD4"/>
    <w:rsid w:val="00B32C98"/>
    <w:rsid w:val="00B33064"/>
    <w:rsid w:val="00B3472B"/>
    <w:rsid w:val="00B36341"/>
    <w:rsid w:val="00B40373"/>
    <w:rsid w:val="00B41437"/>
    <w:rsid w:val="00B417C9"/>
    <w:rsid w:val="00B4295C"/>
    <w:rsid w:val="00B42AD0"/>
    <w:rsid w:val="00B42E45"/>
    <w:rsid w:val="00B45834"/>
    <w:rsid w:val="00B459BE"/>
    <w:rsid w:val="00B45A49"/>
    <w:rsid w:val="00B4671D"/>
    <w:rsid w:val="00B47FE6"/>
    <w:rsid w:val="00B501FF"/>
    <w:rsid w:val="00B5023E"/>
    <w:rsid w:val="00B50A0D"/>
    <w:rsid w:val="00B51CC2"/>
    <w:rsid w:val="00B52365"/>
    <w:rsid w:val="00B53241"/>
    <w:rsid w:val="00B5491A"/>
    <w:rsid w:val="00B54F98"/>
    <w:rsid w:val="00B613D1"/>
    <w:rsid w:val="00B615AC"/>
    <w:rsid w:val="00B62D10"/>
    <w:rsid w:val="00B63156"/>
    <w:rsid w:val="00B652EC"/>
    <w:rsid w:val="00B670A2"/>
    <w:rsid w:val="00B677C1"/>
    <w:rsid w:val="00B677CA"/>
    <w:rsid w:val="00B67822"/>
    <w:rsid w:val="00B67F8B"/>
    <w:rsid w:val="00B720FE"/>
    <w:rsid w:val="00B778DB"/>
    <w:rsid w:val="00B8221D"/>
    <w:rsid w:val="00B86293"/>
    <w:rsid w:val="00B8762B"/>
    <w:rsid w:val="00B919A8"/>
    <w:rsid w:val="00B95DD1"/>
    <w:rsid w:val="00B963A9"/>
    <w:rsid w:val="00BA0CF3"/>
    <w:rsid w:val="00BA2403"/>
    <w:rsid w:val="00BA240E"/>
    <w:rsid w:val="00BA2AFB"/>
    <w:rsid w:val="00BA328F"/>
    <w:rsid w:val="00BA38EF"/>
    <w:rsid w:val="00BA3A16"/>
    <w:rsid w:val="00BA4856"/>
    <w:rsid w:val="00BA4A10"/>
    <w:rsid w:val="00BA5082"/>
    <w:rsid w:val="00BA5449"/>
    <w:rsid w:val="00BA6764"/>
    <w:rsid w:val="00BB032F"/>
    <w:rsid w:val="00BB3BFA"/>
    <w:rsid w:val="00BB65C9"/>
    <w:rsid w:val="00BC0A3A"/>
    <w:rsid w:val="00BC2538"/>
    <w:rsid w:val="00BC49ED"/>
    <w:rsid w:val="00BC5BB6"/>
    <w:rsid w:val="00BC7854"/>
    <w:rsid w:val="00BD1185"/>
    <w:rsid w:val="00BD128E"/>
    <w:rsid w:val="00BD1760"/>
    <w:rsid w:val="00BD25E8"/>
    <w:rsid w:val="00BD3DB4"/>
    <w:rsid w:val="00BD3E1F"/>
    <w:rsid w:val="00BD40D9"/>
    <w:rsid w:val="00BD4BF5"/>
    <w:rsid w:val="00BD4D8C"/>
    <w:rsid w:val="00BD5005"/>
    <w:rsid w:val="00BD5AE1"/>
    <w:rsid w:val="00BE015B"/>
    <w:rsid w:val="00BE0C9E"/>
    <w:rsid w:val="00BE16FC"/>
    <w:rsid w:val="00BE1F48"/>
    <w:rsid w:val="00BE2672"/>
    <w:rsid w:val="00BE2E82"/>
    <w:rsid w:val="00BE4694"/>
    <w:rsid w:val="00BE50EA"/>
    <w:rsid w:val="00BE75FD"/>
    <w:rsid w:val="00BE7669"/>
    <w:rsid w:val="00BE7706"/>
    <w:rsid w:val="00BE7DE3"/>
    <w:rsid w:val="00BF1101"/>
    <w:rsid w:val="00BF2179"/>
    <w:rsid w:val="00BF2D18"/>
    <w:rsid w:val="00BF501D"/>
    <w:rsid w:val="00BF6A04"/>
    <w:rsid w:val="00BF6EF8"/>
    <w:rsid w:val="00BF7B2B"/>
    <w:rsid w:val="00C0079E"/>
    <w:rsid w:val="00C02BCE"/>
    <w:rsid w:val="00C02C4E"/>
    <w:rsid w:val="00C03C0B"/>
    <w:rsid w:val="00C053F2"/>
    <w:rsid w:val="00C05A29"/>
    <w:rsid w:val="00C072F7"/>
    <w:rsid w:val="00C074EE"/>
    <w:rsid w:val="00C07970"/>
    <w:rsid w:val="00C10E50"/>
    <w:rsid w:val="00C116B8"/>
    <w:rsid w:val="00C1257E"/>
    <w:rsid w:val="00C130F5"/>
    <w:rsid w:val="00C13A5F"/>
    <w:rsid w:val="00C13BB6"/>
    <w:rsid w:val="00C147FC"/>
    <w:rsid w:val="00C14BDD"/>
    <w:rsid w:val="00C15C28"/>
    <w:rsid w:val="00C16268"/>
    <w:rsid w:val="00C16BE6"/>
    <w:rsid w:val="00C16DC0"/>
    <w:rsid w:val="00C210DC"/>
    <w:rsid w:val="00C239B8"/>
    <w:rsid w:val="00C2579B"/>
    <w:rsid w:val="00C25B7B"/>
    <w:rsid w:val="00C25FE5"/>
    <w:rsid w:val="00C26B08"/>
    <w:rsid w:val="00C27838"/>
    <w:rsid w:val="00C349F4"/>
    <w:rsid w:val="00C37374"/>
    <w:rsid w:val="00C37DC7"/>
    <w:rsid w:val="00C40EE9"/>
    <w:rsid w:val="00C425BC"/>
    <w:rsid w:val="00C426C7"/>
    <w:rsid w:val="00C42E4E"/>
    <w:rsid w:val="00C4572F"/>
    <w:rsid w:val="00C5003A"/>
    <w:rsid w:val="00C504F6"/>
    <w:rsid w:val="00C54A85"/>
    <w:rsid w:val="00C60D79"/>
    <w:rsid w:val="00C63C92"/>
    <w:rsid w:val="00C646EA"/>
    <w:rsid w:val="00C64BC0"/>
    <w:rsid w:val="00C64F3A"/>
    <w:rsid w:val="00C653D1"/>
    <w:rsid w:val="00C675C3"/>
    <w:rsid w:val="00C72342"/>
    <w:rsid w:val="00C7286E"/>
    <w:rsid w:val="00C7340A"/>
    <w:rsid w:val="00C7662A"/>
    <w:rsid w:val="00C80AB7"/>
    <w:rsid w:val="00C80D1D"/>
    <w:rsid w:val="00C818C5"/>
    <w:rsid w:val="00C82F56"/>
    <w:rsid w:val="00C85088"/>
    <w:rsid w:val="00C85BA1"/>
    <w:rsid w:val="00C90412"/>
    <w:rsid w:val="00C90CA2"/>
    <w:rsid w:val="00C9139D"/>
    <w:rsid w:val="00C917CE"/>
    <w:rsid w:val="00C91EF0"/>
    <w:rsid w:val="00C94D7D"/>
    <w:rsid w:val="00CA388C"/>
    <w:rsid w:val="00CA3FBC"/>
    <w:rsid w:val="00CA413B"/>
    <w:rsid w:val="00CA45E7"/>
    <w:rsid w:val="00CA4B6D"/>
    <w:rsid w:val="00CA52E0"/>
    <w:rsid w:val="00CA5B11"/>
    <w:rsid w:val="00CA6ADA"/>
    <w:rsid w:val="00CA6D5D"/>
    <w:rsid w:val="00CB1497"/>
    <w:rsid w:val="00CB1A87"/>
    <w:rsid w:val="00CB3DF2"/>
    <w:rsid w:val="00CB443D"/>
    <w:rsid w:val="00CB5D54"/>
    <w:rsid w:val="00CB65A9"/>
    <w:rsid w:val="00CB6B41"/>
    <w:rsid w:val="00CC1FE9"/>
    <w:rsid w:val="00CC22FE"/>
    <w:rsid w:val="00CC4EA7"/>
    <w:rsid w:val="00CC5459"/>
    <w:rsid w:val="00CD094C"/>
    <w:rsid w:val="00CD2380"/>
    <w:rsid w:val="00CD3C6B"/>
    <w:rsid w:val="00CD5509"/>
    <w:rsid w:val="00CD6924"/>
    <w:rsid w:val="00CD7E8D"/>
    <w:rsid w:val="00CE111E"/>
    <w:rsid w:val="00CE2FF7"/>
    <w:rsid w:val="00CE4D91"/>
    <w:rsid w:val="00CF397F"/>
    <w:rsid w:val="00CF3983"/>
    <w:rsid w:val="00CF458C"/>
    <w:rsid w:val="00CF4F7E"/>
    <w:rsid w:val="00CF5E88"/>
    <w:rsid w:val="00CF7393"/>
    <w:rsid w:val="00D07768"/>
    <w:rsid w:val="00D10156"/>
    <w:rsid w:val="00D11B05"/>
    <w:rsid w:val="00D13916"/>
    <w:rsid w:val="00D145F1"/>
    <w:rsid w:val="00D17DB9"/>
    <w:rsid w:val="00D2126C"/>
    <w:rsid w:val="00D2220F"/>
    <w:rsid w:val="00D22D83"/>
    <w:rsid w:val="00D22E54"/>
    <w:rsid w:val="00D26EE4"/>
    <w:rsid w:val="00D2734A"/>
    <w:rsid w:val="00D30EC4"/>
    <w:rsid w:val="00D324F2"/>
    <w:rsid w:val="00D326D5"/>
    <w:rsid w:val="00D338E6"/>
    <w:rsid w:val="00D33B67"/>
    <w:rsid w:val="00D3505D"/>
    <w:rsid w:val="00D3540A"/>
    <w:rsid w:val="00D35798"/>
    <w:rsid w:val="00D35AB7"/>
    <w:rsid w:val="00D35AFD"/>
    <w:rsid w:val="00D40D13"/>
    <w:rsid w:val="00D40D80"/>
    <w:rsid w:val="00D4455C"/>
    <w:rsid w:val="00D4634A"/>
    <w:rsid w:val="00D468BC"/>
    <w:rsid w:val="00D46A11"/>
    <w:rsid w:val="00D4707F"/>
    <w:rsid w:val="00D47652"/>
    <w:rsid w:val="00D509EF"/>
    <w:rsid w:val="00D50BD2"/>
    <w:rsid w:val="00D52B15"/>
    <w:rsid w:val="00D556DC"/>
    <w:rsid w:val="00D60E38"/>
    <w:rsid w:val="00D62278"/>
    <w:rsid w:val="00D624EF"/>
    <w:rsid w:val="00D6332D"/>
    <w:rsid w:val="00D638E8"/>
    <w:rsid w:val="00D64EC9"/>
    <w:rsid w:val="00D65767"/>
    <w:rsid w:val="00D65CC9"/>
    <w:rsid w:val="00D66018"/>
    <w:rsid w:val="00D669B8"/>
    <w:rsid w:val="00D67FC0"/>
    <w:rsid w:val="00D7259B"/>
    <w:rsid w:val="00D75284"/>
    <w:rsid w:val="00D75439"/>
    <w:rsid w:val="00D76F44"/>
    <w:rsid w:val="00D76FA9"/>
    <w:rsid w:val="00D777B1"/>
    <w:rsid w:val="00D777BF"/>
    <w:rsid w:val="00D8097E"/>
    <w:rsid w:val="00D80D39"/>
    <w:rsid w:val="00D82730"/>
    <w:rsid w:val="00D83744"/>
    <w:rsid w:val="00D83F19"/>
    <w:rsid w:val="00D85663"/>
    <w:rsid w:val="00D85DBA"/>
    <w:rsid w:val="00D869B3"/>
    <w:rsid w:val="00D87184"/>
    <w:rsid w:val="00D878B6"/>
    <w:rsid w:val="00D91268"/>
    <w:rsid w:val="00D91774"/>
    <w:rsid w:val="00D91905"/>
    <w:rsid w:val="00D91956"/>
    <w:rsid w:val="00D91B79"/>
    <w:rsid w:val="00D91D8A"/>
    <w:rsid w:val="00D9311F"/>
    <w:rsid w:val="00D939E0"/>
    <w:rsid w:val="00D9660E"/>
    <w:rsid w:val="00D96C4A"/>
    <w:rsid w:val="00DA20AD"/>
    <w:rsid w:val="00DA26FF"/>
    <w:rsid w:val="00DA2F46"/>
    <w:rsid w:val="00DA359A"/>
    <w:rsid w:val="00DA3F0F"/>
    <w:rsid w:val="00DA50CF"/>
    <w:rsid w:val="00DA56A8"/>
    <w:rsid w:val="00DA6C90"/>
    <w:rsid w:val="00DA773F"/>
    <w:rsid w:val="00DB2502"/>
    <w:rsid w:val="00DB5369"/>
    <w:rsid w:val="00DB7410"/>
    <w:rsid w:val="00DB7D6F"/>
    <w:rsid w:val="00DC0895"/>
    <w:rsid w:val="00DC25A6"/>
    <w:rsid w:val="00DC3FB1"/>
    <w:rsid w:val="00DC6CBC"/>
    <w:rsid w:val="00DC6D3A"/>
    <w:rsid w:val="00DC721F"/>
    <w:rsid w:val="00DC7493"/>
    <w:rsid w:val="00DD019E"/>
    <w:rsid w:val="00DD1C05"/>
    <w:rsid w:val="00DD1DDE"/>
    <w:rsid w:val="00DD4E16"/>
    <w:rsid w:val="00DD5A3D"/>
    <w:rsid w:val="00DD5B13"/>
    <w:rsid w:val="00DD6DBD"/>
    <w:rsid w:val="00DE1919"/>
    <w:rsid w:val="00DE1DBE"/>
    <w:rsid w:val="00DE1E76"/>
    <w:rsid w:val="00DE372E"/>
    <w:rsid w:val="00DE3927"/>
    <w:rsid w:val="00DE3A35"/>
    <w:rsid w:val="00DE47D0"/>
    <w:rsid w:val="00DE6315"/>
    <w:rsid w:val="00DF482B"/>
    <w:rsid w:val="00E0014F"/>
    <w:rsid w:val="00E013E0"/>
    <w:rsid w:val="00E01428"/>
    <w:rsid w:val="00E050E1"/>
    <w:rsid w:val="00E07A53"/>
    <w:rsid w:val="00E170CE"/>
    <w:rsid w:val="00E20075"/>
    <w:rsid w:val="00E204BB"/>
    <w:rsid w:val="00E20838"/>
    <w:rsid w:val="00E20963"/>
    <w:rsid w:val="00E21241"/>
    <w:rsid w:val="00E21A1C"/>
    <w:rsid w:val="00E220D3"/>
    <w:rsid w:val="00E22611"/>
    <w:rsid w:val="00E2276F"/>
    <w:rsid w:val="00E233AB"/>
    <w:rsid w:val="00E2391E"/>
    <w:rsid w:val="00E254C9"/>
    <w:rsid w:val="00E258D9"/>
    <w:rsid w:val="00E262D8"/>
    <w:rsid w:val="00E2707C"/>
    <w:rsid w:val="00E272BF"/>
    <w:rsid w:val="00E30488"/>
    <w:rsid w:val="00E3211A"/>
    <w:rsid w:val="00E32B5B"/>
    <w:rsid w:val="00E34F19"/>
    <w:rsid w:val="00E40727"/>
    <w:rsid w:val="00E41536"/>
    <w:rsid w:val="00E4198B"/>
    <w:rsid w:val="00E434F6"/>
    <w:rsid w:val="00E51A3A"/>
    <w:rsid w:val="00E51DA6"/>
    <w:rsid w:val="00E534A1"/>
    <w:rsid w:val="00E54279"/>
    <w:rsid w:val="00E543AE"/>
    <w:rsid w:val="00E556EE"/>
    <w:rsid w:val="00E57F8C"/>
    <w:rsid w:val="00E60AA6"/>
    <w:rsid w:val="00E61227"/>
    <w:rsid w:val="00E61D0E"/>
    <w:rsid w:val="00E626C2"/>
    <w:rsid w:val="00E6385A"/>
    <w:rsid w:val="00E64B84"/>
    <w:rsid w:val="00E65BB2"/>
    <w:rsid w:val="00E67DDD"/>
    <w:rsid w:val="00E70486"/>
    <w:rsid w:val="00E729CA"/>
    <w:rsid w:val="00E76A3C"/>
    <w:rsid w:val="00E779AB"/>
    <w:rsid w:val="00E80B55"/>
    <w:rsid w:val="00E815F0"/>
    <w:rsid w:val="00E816DE"/>
    <w:rsid w:val="00E819F1"/>
    <w:rsid w:val="00E82395"/>
    <w:rsid w:val="00E8514C"/>
    <w:rsid w:val="00E85B91"/>
    <w:rsid w:val="00E878A1"/>
    <w:rsid w:val="00E902F8"/>
    <w:rsid w:val="00E913C6"/>
    <w:rsid w:val="00E919A6"/>
    <w:rsid w:val="00E93BB7"/>
    <w:rsid w:val="00E941F0"/>
    <w:rsid w:val="00E94226"/>
    <w:rsid w:val="00E953FB"/>
    <w:rsid w:val="00E969E3"/>
    <w:rsid w:val="00E970AA"/>
    <w:rsid w:val="00EA17BA"/>
    <w:rsid w:val="00EA6753"/>
    <w:rsid w:val="00EA6CE3"/>
    <w:rsid w:val="00EB0486"/>
    <w:rsid w:val="00EB0732"/>
    <w:rsid w:val="00EB3425"/>
    <w:rsid w:val="00EB3E07"/>
    <w:rsid w:val="00EB42D6"/>
    <w:rsid w:val="00EB6062"/>
    <w:rsid w:val="00EB6F25"/>
    <w:rsid w:val="00EB78A2"/>
    <w:rsid w:val="00EB7A7F"/>
    <w:rsid w:val="00EC0EB4"/>
    <w:rsid w:val="00EC26CB"/>
    <w:rsid w:val="00EC2FE8"/>
    <w:rsid w:val="00EC3168"/>
    <w:rsid w:val="00EC741B"/>
    <w:rsid w:val="00ED2EA6"/>
    <w:rsid w:val="00ED4C01"/>
    <w:rsid w:val="00EE0265"/>
    <w:rsid w:val="00EE0380"/>
    <w:rsid w:val="00EE0DF7"/>
    <w:rsid w:val="00EE221A"/>
    <w:rsid w:val="00EE2FEC"/>
    <w:rsid w:val="00EE3872"/>
    <w:rsid w:val="00EE4716"/>
    <w:rsid w:val="00EE66AC"/>
    <w:rsid w:val="00EE79B3"/>
    <w:rsid w:val="00EF4858"/>
    <w:rsid w:val="00EF64E4"/>
    <w:rsid w:val="00EF6DFB"/>
    <w:rsid w:val="00EF76D8"/>
    <w:rsid w:val="00F00314"/>
    <w:rsid w:val="00F010DE"/>
    <w:rsid w:val="00F01B84"/>
    <w:rsid w:val="00F0373B"/>
    <w:rsid w:val="00F03DA3"/>
    <w:rsid w:val="00F0647A"/>
    <w:rsid w:val="00F0730A"/>
    <w:rsid w:val="00F079F1"/>
    <w:rsid w:val="00F135E3"/>
    <w:rsid w:val="00F14B01"/>
    <w:rsid w:val="00F14DB2"/>
    <w:rsid w:val="00F152E6"/>
    <w:rsid w:val="00F164F2"/>
    <w:rsid w:val="00F206EE"/>
    <w:rsid w:val="00F20F2D"/>
    <w:rsid w:val="00F214E0"/>
    <w:rsid w:val="00F216B4"/>
    <w:rsid w:val="00F2280E"/>
    <w:rsid w:val="00F2354F"/>
    <w:rsid w:val="00F31038"/>
    <w:rsid w:val="00F33499"/>
    <w:rsid w:val="00F33C3A"/>
    <w:rsid w:val="00F37B49"/>
    <w:rsid w:val="00F37C6F"/>
    <w:rsid w:val="00F41937"/>
    <w:rsid w:val="00F42139"/>
    <w:rsid w:val="00F42B42"/>
    <w:rsid w:val="00F42CE5"/>
    <w:rsid w:val="00F431C6"/>
    <w:rsid w:val="00F435DD"/>
    <w:rsid w:val="00F45079"/>
    <w:rsid w:val="00F47CDC"/>
    <w:rsid w:val="00F505F8"/>
    <w:rsid w:val="00F51594"/>
    <w:rsid w:val="00F52169"/>
    <w:rsid w:val="00F52AE3"/>
    <w:rsid w:val="00F52EB9"/>
    <w:rsid w:val="00F53676"/>
    <w:rsid w:val="00F54FF5"/>
    <w:rsid w:val="00F551FD"/>
    <w:rsid w:val="00F577B8"/>
    <w:rsid w:val="00F57C98"/>
    <w:rsid w:val="00F62955"/>
    <w:rsid w:val="00F62F70"/>
    <w:rsid w:val="00F63455"/>
    <w:rsid w:val="00F63638"/>
    <w:rsid w:val="00F64604"/>
    <w:rsid w:val="00F65862"/>
    <w:rsid w:val="00F66123"/>
    <w:rsid w:val="00F678A4"/>
    <w:rsid w:val="00F70A7D"/>
    <w:rsid w:val="00F718E7"/>
    <w:rsid w:val="00F72E47"/>
    <w:rsid w:val="00F73A99"/>
    <w:rsid w:val="00F74137"/>
    <w:rsid w:val="00F75D63"/>
    <w:rsid w:val="00F7688D"/>
    <w:rsid w:val="00F77DA6"/>
    <w:rsid w:val="00F80B74"/>
    <w:rsid w:val="00F80FDA"/>
    <w:rsid w:val="00F832AD"/>
    <w:rsid w:val="00F8463F"/>
    <w:rsid w:val="00F84A04"/>
    <w:rsid w:val="00F85829"/>
    <w:rsid w:val="00F86C1B"/>
    <w:rsid w:val="00F87A2F"/>
    <w:rsid w:val="00F90478"/>
    <w:rsid w:val="00F90A78"/>
    <w:rsid w:val="00F9198B"/>
    <w:rsid w:val="00F9262D"/>
    <w:rsid w:val="00F94EC0"/>
    <w:rsid w:val="00F96015"/>
    <w:rsid w:val="00F9609A"/>
    <w:rsid w:val="00F96929"/>
    <w:rsid w:val="00F96FB6"/>
    <w:rsid w:val="00FA036B"/>
    <w:rsid w:val="00FA096B"/>
    <w:rsid w:val="00FA20DC"/>
    <w:rsid w:val="00FA2332"/>
    <w:rsid w:val="00FA400E"/>
    <w:rsid w:val="00FA524B"/>
    <w:rsid w:val="00FB122E"/>
    <w:rsid w:val="00FB216F"/>
    <w:rsid w:val="00FB3A2E"/>
    <w:rsid w:val="00FB3AB7"/>
    <w:rsid w:val="00FB53EF"/>
    <w:rsid w:val="00FB5461"/>
    <w:rsid w:val="00FB5A89"/>
    <w:rsid w:val="00FC05E1"/>
    <w:rsid w:val="00FC0D9B"/>
    <w:rsid w:val="00FC22B2"/>
    <w:rsid w:val="00FC25D0"/>
    <w:rsid w:val="00FC3C89"/>
    <w:rsid w:val="00FC4E01"/>
    <w:rsid w:val="00FD06B5"/>
    <w:rsid w:val="00FD11DA"/>
    <w:rsid w:val="00FD32E1"/>
    <w:rsid w:val="00FD4E69"/>
    <w:rsid w:val="00FE1B5C"/>
    <w:rsid w:val="00FE469A"/>
    <w:rsid w:val="00FE7F99"/>
    <w:rsid w:val="00FF2FB3"/>
    <w:rsid w:val="00FF3088"/>
    <w:rsid w:val="00FF5F3E"/>
    <w:rsid w:val="00FF6CC3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CB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A2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B7A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9E4"/>
    <w:rPr>
      <w:color w:val="3333CC"/>
      <w:u w:val="single"/>
    </w:rPr>
  </w:style>
  <w:style w:type="character" w:styleId="CommentReference">
    <w:name w:val="annotation reference"/>
    <w:semiHidden/>
    <w:rsid w:val="008061FC"/>
    <w:rPr>
      <w:sz w:val="16"/>
      <w:szCs w:val="16"/>
    </w:rPr>
  </w:style>
  <w:style w:type="paragraph" w:styleId="CommentText">
    <w:name w:val="annotation text"/>
    <w:basedOn w:val="Normal"/>
    <w:semiHidden/>
    <w:rsid w:val="008061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61FC"/>
    <w:rPr>
      <w:b/>
      <w:bCs/>
    </w:rPr>
  </w:style>
  <w:style w:type="paragraph" w:styleId="BalloonText">
    <w:name w:val="Balloon Text"/>
    <w:basedOn w:val="Normal"/>
    <w:semiHidden/>
    <w:rsid w:val="008061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A203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DD5A3D"/>
    <w:rPr>
      <w:i/>
      <w:iCs/>
    </w:rPr>
  </w:style>
  <w:style w:type="character" w:styleId="Strong">
    <w:name w:val="Strong"/>
    <w:uiPriority w:val="22"/>
    <w:qFormat/>
    <w:rsid w:val="00DD5A3D"/>
    <w:rPr>
      <w:b/>
      <w:bCs/>
    </w:rPr>
  </w:style>
  <w:style w:type="paragraph" w:styleId="Header">
    <w:name w:val="header"/>
    <w:basedOn w:val="Normal"/>
    <w:rsid w:val="006063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631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0EDD"/>
    <w:pPr>
      <w:jc w:val="center"/>
    </w:pPr>
    <w:rPr>
      <w:b/>
      <w:bCs/>
    </w:rPr>
  </w:style>
  <w:style w:type="paragraph" w:customStyle="1" w:styleId="Bullet1">
    <w:name w:val="Bullet1"/>
    <w:basedOn w:val="BodyText"/>
    <w:rsid w:val="002D0EDD"/>
    <w:pPr>
      <w:numPr>
        <w:numId w:val="2"/>
      </w:numPr>
      <w:spacing w:after="0"/>
    </w:pPr>
    <w:rPr>
      <w:rFonts w:ascii="CG Times" w:hAnsi="CG Times"/>
      <w:szCs w:val="20"/>
    </w:rPr>
  </w:style>
  <w:style w:type="paragraph" w:customStyle="1" w:styleId="Bullet2">
    <w:name w:val="Bullet2"/>
    <w:basedOn w:val="BodyText"/>
    <w:rsid w:val="002D0EDD"/>
    <w:pPr>
      <w:numPr>
        <w:ilvl w:val="1"/>
        <w:numId w:val="2"/>
      </w:numPr>
      <w:spacing w:after="0"/>
    </w:pPr>
    <w:rPr>
      <w:rFonts w:ascii="CG Times" w:hAnsi="CG Times"/>
      <w:szCs w:val="20"/>
    </w:rPr>
  </w:style>
  <w:style w:type="paragraph" w:customStyle="1" w:styleId="Bullet3">
    <w:name w:val="Bullet3"/>
    <w:basedOn w:val="BodyText"/>
    <w:rsid w:val="002D0EDD"/>
    <w:pPr>
      <w:numPr>
        <w:ilvl w:val="2"/>
        <w:numId w:val="2"/>
      </w:numPr>
      <w:spacing w:after="0"/>
    </w:pPr>
    <w:rPr>
      <w:rFonts w:ascii="CG Times" w:hAnsi="CG Times"/>
      <w:szCs w:val="20"/>
    </w:rPr>
  </w:style>
  <w:style w:type="paragraph" w:styleId="BodyText">
    <w:name w:val="Body Text"/>
    <w:basedOn w:val="Normal"/>
    <w:rsid w:val="002D0EDD"/>
    <w:pPr>
      <w:spacing w:after="120"/>
    </w:pPr>
  </w:style>
  <w:style w:type="character" w:styleId="FollowedHyperlink">
    <w:name w:val="FollowedHyperlink"/>
    <w:rsid w:val="00FC25D0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EB7A7F"/>
    <w:rPr>
      <w:b/>
      <w:bCs/>
      <w:sz w:val="27"/>
      <w:szCs w:val="27"/>
    </w:rPr>
  </w:style>
  <w:style w:type="character" w:customStyle="1" w:styleId="apple-converted-space">
    <w:name w:val="apple-converted-space"/>
    <w:rsid w:val="00692545"/>
  </w:style>
  <w:style w:type="paragraph" w:styleId="ListParagraph">
    <w:name w:val="List Paragraph"/>
    <w:basedOn w:val="Normal"/>
    <w:uiPriority w:val="34"/>
    <w:qFormat/>
    <w:rsid w:val="00E70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A2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B7A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59E4"/>
    <w:rPr>
      <w:color w:val="3333CC"/>
      <w:u w:val="single"/>
    </w:rPr>
  </w:style>
  <w:style w:type="character" w:styleId="CommentReference">
    <w:name w:val="annotation reference"/>
    <w:semiHidden/>
    <w:rsid w:val="008061FC"/>
    <w:rPr>
      <w:sz w:val="16"/>
      <w:szCs w:val="16"/>
    </w:rPr>
  </w:style>
  <w:style w:type="paragraph" w:styleId="CommentText">
    <w:name w:val="annotation text"/>
    <w:basedOn w:val="Normal"/>
    <w:semiHidden/>
    <w:rsid w:val="008061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061FC"/>
    <w:rPr>
      <w:b/>
      <w:bCs/>
    </w:rPr>
  </w:style>
  <w:style w:type="paragraph" w:styleId="BalloonText">
    <w:name w:val="Balloon Text"/>
    <w:basedOn w:val="Normal"/>
    <w:semiHidden/>
    <w:rsid w:val="008061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A203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DD5A3D"/>
    <w:rPr>
      <w:i/>
      <w:iCs/>
    </w:rPr>
  </w:style>
  <w:style w:type="character" w:styleId="Strong">
    <w:name w:val="Strong"/>
    <w:uiPriority w:val="22"/>
    <w:qFormat/>
    <w:rsid w:val="00DD5A3D"/>
    <w:rPr>
      <w:b/>
      <w:bCs/>
    </w:rPr>
  </w:style>
  <w:style w:type="paragraph" w:styleId="Header">
    <w:name w:val="header"/>
    <w:basedOn w:val="Normal"/>
    <w:rsid w:val="006063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631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D0EDD"/>
    <w:pPr>
      <w:jc w:val="center"/>
    </w:pPr>
    <w:rPr>
      <w:b/>
      <w:bCs/>
    </w:rPr>
  </w:style>
  <w:style w:type="paragraph" w:customStyle="1" w:styleId="Bullet1">
    <w:name w:val="Bullet1"/>
    <w:basedOn w:val="BodyText"/>
    <w:rsid w:val="002D0EDD"/>
    <w:pPr>
      <w:numPr>
        <w:numId w:val="2"/>
      </w:numPr>
      <w:spacing w:after="0"/>
    </w:pPr>
    <w:rPr>
      <w:rFonts w:ascii="CG Times" w:hAnsi="CG Times"/>
      <w:szCs w:val="20"/>
    </w:rPr>
  </w:style>
  <w:style w:type="paragraph" w:customStyle="1" w:styleId="Bullet2">
    <w:name w:val="Bullet2"/>
    <w:basedOn w:val="BodyText"/>
    <w:rsid w:val="002D0EDD"/>
    <w:pPr>
      <w:numPr>
        <w:ilvl w:val="1"/>
        <w:numId w:val="2"/>
      </w:numPr>
      <w:spacing w:after="0"/>
    </w:pPr>
    <w:rPr>
      <w:rFonts w:ascii="CG Times" w:hAnsi="CG Times"/>
      <w:szCs w:val="20"/>
    </w:rPr>
  </w:style>
  <w:style w:type="paragraph" w:customStyle="1" w:styleId="Bullet3">
    <w:name w:val="Bullet3"/>
    <w:basedOn w:val="BodyText"/>
    <w:rsid w:val="002D0EDD"/>
    <w:pPr>
      <w:numPr>
        <w:ilvl w:val="2"/>
        <w:numId w:val="2"/>
      </w:numPr>
      <w:spacing w:after="0"/>
    </w:pPr>
    <w:rPr>
      <w:rFonts w:ascii="CG Times" w:hAnsi="CG Times"/>
      <w:szCs w:val="20"/>
    </w:rPr>
  </w:style>
  <w:style w:type="paragraph" w:styleId="BodyText">
    <w:name w:val="Body Text"/>
    <w:basedOn w:val="Normal"/>
    <w:rsid w:val="002D0EDD"/>
    <w:pPr>
      <w:spacing w:after="120"/>
    </w:pPr>
  </w:style>
  <w:style w:type="character" w:styleId="FollowedHyperlink">
    <w:name w:val="FollowedHyperlink"/>
    <w:rsid w:val="00FC25D0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EB7A7F"/>
    <w:rPr>
      <w:b/>
      <w:bCs/>
      <w:sz w:val="27"/>
      <w:szCs w:val="27"/>
    </w:rPr>
  </w:style>
  <w:style w:type="character" w:customStyle="1" w:styleId="apple-converted-space">
    <w:name w:val="apple-converted-space"/>
    <w:rsid w:val="00692545"/>
  </w:style>
  <w:style w:type="paragraph" w:styleId="ListParagraph">
    <w:name w:val="List Paragraph"/>
    <w:basedOn w:val="Normal"/>
    <w:uiPriority w:val="34"/>
    <w:qFormat/>
    <w:rsid w:val="00E7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5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57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12" w:space="0" w:color="CACACA"/>
                    <w:right w:val="none" w:sz="0" w:space="0" w:color="auto"/>
                  </w:divBdr>
                </w:div>
              </w:divsChild>
            </w:div>
          </w:divsChild>
        </w:div>
        <w:div w:id="1183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mf.org/awards/2015_BPM_Awards_winners.htm" TargetMode="External"/><Relationship Id="rId13" Type="http://schemas.openxmlformats.org/officeDocument/2006/relationships/hyperlink" Target="http://www.bpm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fmc.org/" TargetMode="External"/><Relationship Id="rId17" Type="http://schemas.openxmlformats.org/officeDocument/2006/relationships/hyperlink" Target="mailto:janet.ng@isis-papyru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ephanie.mayo@isis-papyrus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pmf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is-papyrus.com/e15/pages/company/corporate-profile.html" TargetMode="External"/><Relationship Id="rId10" Type="http://schemas.openxmlformats.org/officeDocument/2006/relationships/hyperlink" Target="mailto:info@isis-papyrus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is-papyrus.com/e15/pages/software/software.html" TargetMode="External"/><Relationship Id="rId14" Type="http://schemas.openxmlformats.org/officeDocument/2006/relationships/hyperlink" Target="http://www.futstrat.com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AFP Viewer Release 2009</vt:lpstr>
      <vt:lpstr>AFP Viewer Release 2009</vt:lpstr>
    </vt:vector>
  </TitlesOfParts>
  <Company>ISIS Papyrus</Company>
  <LinksUpToDate>false</LinksUpToDate>
  <CharactersWithSpaces>5521</CharactersWithSpaces>
  <SharedDoc>false</SharedDoc>
  <HLinks>
    <vt:vector size="42" baseType="variant">
      <vt:variant>
        <vt:i4>3342342</vt:i4>
      </vt:variant>
      <vt:variant>
        <vt:i4>18</vt:i4>
      </vt:variant>
      <vt:variant>
        <vt:i4>0</vt:i4>
      </vt:variant>
      <vt:variant>
        <vt:i4>5</vt:i4>
      </vt:variant>
      <vt:variant>
        <vt:lpwstr>mailto:janet.ng@isis-papyrus.com</vt:lpwstr>
      </vt:variant>
      <vt:variant>
        <vt:lpwstr/>
      </vt:variant>
      <vt:variant>
        <vt:i4>7667788</vt:i4>
      </vt:variant>
      <vt:variant>
        <vt:i4>15</vt:i4>
      </vt:variant>
      <vt:variant>
        <vt:i4>0</vt:i4>
      </vt:variant>
      <vt:variant>
        <vt:i4>5</vt:i4>
      </vt:variant>
      <vt:variant>
        <vt:lpwstr>mailto:christian.berchtold@isis-papyrus.com</vt:lpwstr>
      </vt:variant>
      <vt:variant>
        <vt:lpwstr/>
      </vt:variant>
      <vt:variant>
        <vt:i4>4980839</vt:i4>
      </vt:variant>
      <vt:variant>
        <vt:i4>12</vt:i4>
      </vt:variant>
      <vt:variant>
        <vt:i4>0</vt:i4>
      </vt:variant>
      <vt:variant>
        <vt:i4>5</vt:i4>
      </vt:variant>
      <vt:variant>
        <vt:lpwstr>mailto:stephanie.mayo@isis-papyrus.com</vt:lpwstr>
      </vt:variant>
      <vt:variant>
        <vt:lpwstr/>
      </vt:variant>
      <vt:variant>
        <vt:i4>7864447</vt:i4>
      </vt:variant>
      <vt:variant>
        <vt:i4>9</vt:i4>
      </vt:variant>
      <vt:variant>
        <vt:i4>0</vt:i4>
      </vt:variant>
      <vt:variant>
        <vt:i4>5</vt:i4>
      </vt:variant>
      <vt:variant>
        <vt:lpwstr>http://www.isis-papyrus.com/e10/pages/1/2/companyinfo.html</vt:lpwstr>
      </vt:variant>
      <vt:variant>
        <vt:lpwstr/>
      </vt:variant>
      <vt:variant>
        <vt:i4>2228337</vt:i4>
      </vt:variant>
      <vt:variant>
        <vt:i4>6</vt:i4>
      </vt:variant>
      <vt:variant>
        <vt:i4>0</vt:i4>
      </vt:variant>
      <vt:variant>
        <vt:i4>5</vt:i4>
      </vt:variant>
      <vt:variant>
        <vt:lpwstr>http://www.isis-papyrus.com/e10/pages/1/2/products.html?panel=0&amp;dataset=dsPlatform</vt:lpwstr>
      </vt:variant>
      <vt:variant>
        <vt:lpwstr/>
      </vt:variant>
      <vt:variant>
        <vt:i4>5177424</vt:i4>
      </vt:variant>
      <vt:variant>
        <vt:i4>3</vt:i4>
      </vt:variant>
      <vt:variant>
        <vt:i4>0</vt:i4>
      </vt:variant>
      <vt:variant>
        <vt:i4>5</vt:i4>
      </vt:variant>
      <vt:variant>
        <vt:lpwstr>https://www.acord.org/acordevent</vt:lpwstr>
      </vt:variant>
      <vt:variant>
        <vt:lpwstr/>
      </vt:variant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https://www.acord.org/membership/awards/Pages/Innovation.aspx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AFP Viewer Release 2009</dc:title>
  <dc:creator>Stephanie Rogers</dc:creator>
  <cp:keywords>Plug-in, Papyrus, software, freeware</cp:keywords>
  <cp:lastModifiedBy>Stephanie Mayo</cp:lastModifiedBy>
  <cp:revision>8</cp:revision>
  <cp:lastPrinted>2015-12-08T16:05:00Z</cp:lastPrinted>
  <dcterms:created xsi:type="dcterms:W3CDTF">2015-12-07T17:57:00Z</dcterms:created>
  <dcterms:modified xsi:type="dcterms:W3CDTF">2015-12-08T18:02:00Z</dcterms:modified>
  <cp:category>Press Release - Software</cp:category>
</cp:coreProperties>
</file>