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C1886" w14:textId="77777777" w:rsidR="009B78E1" w:rsidRPr="00413E96" w:rsidRDefault="009B78E1" w:rsidP="00B37F4B">
      <w:pPr>
        <w:jc w:val="center"/>
        <w:rPr>
          <w:b/>
          <w:bCs/>
        </w:rPr>
      </w:pPr>
    </w:p>
    <w:p w14:paraId="48E6AD1E" w14:textId="4B1128E4" w:rsidR="00E57ABE" w:rsidRDefault="004011CD" w:rsidP="00336351">
      <w:pPr>
        <w:jc w:val="center"/>
        <w:rPr>
          <w:i/>
          <w:color w:val="333333"/>
          <w:sz w:val="28"/>
          <w:szCs w:val="28"/>
        </w:rPr>
      </w:pPr>
      <w:bookmarkStart w:id="0" w:name="_GoBack"/>
      <w:bookmarkEnd w:id="0"/>
      <w:r w:rsidRPr="000D5D74">
        <w:rPr>
          <w:b/>
          <w:bCs/>
          <w:sz w:val="32"/>
          <w:szCs w:val="32"/>
        </w:rPr>
        <w:t xml:space="preserve">Papyrus </w:t>
      </w:r>
      <w:r w:rsidR="00CD7422" w:rsidRPr="000D5D74">
        <w:rPr>
          <w:b/>
          <w:bCs/>
          <w:sz w:val="32"/>
          <w:szCs w:val="32"/>
        </w:rPr>
        <w:t>Platform</w:t>
      </w:r>
      <w:r w:rsidR="006E274E" w:rsidRPr="000D5D74">
        <w:rPr>
          <w:b/>
          <w:bCs/>
          <w:sz w:val="32"/>
          <w:szCs w:val="32"/>
        </w:rPr>
        <w:t xml:space="preserve"> </w:t>
      </w:r>
      <w:r w:rsidR="00F4716E" w:rsidRPr="000D5D74">
        <w:rPr>
          <w:b/>
          <w:bCs/>
          <w:sz w:val="32"/>
          <w:szCs w:val="32"/>
        </w:rPr>
        <w:t xml:space="preserve">Positioned </w:t>
      </w:r>
      <w:r w:rsidR="003E49EB" w:rsidRPr="000D5D74">
        <w:rPr>
          <w:b/>
          <w:bCs/>
          <w:sz w:val="32"/>
          <w:szCs w:val="32"/>
        </w:rPr>
        <w:t xml:space="preserve">as a Challenger in </w:t>
      </w:r>
      <w:r w:rsidR="003E49EB" w:rsidRPr="000D5D74">
        <w:rPr>
          <w:b/>
          <w:color w:val="333333"/>
          <w:sz w:val="32"/>
          <w:szCs w:val="32"/>
        </w:rPr>
        <w:t>Gartner Magic Quadrant for Customer</w:t>
      </w:r>
      <w:r w:rsidR="003E49EB" w:rsidRPr="003E49EB">
        <w:rPr>
          <w:b/>
          <w:color w:val="333333"/>
          <w:sz w:val="32"/>
          <w:szCs w:val="32"/>
        </w:rPr>
        <w:t xml:space="preserve"> Communications Management Software</w:t>
      </w:r>
      <w:r w:rsidR="007E6DF3" w:rsidRPr="003E49EB">
        <w:rPr>
          <w:b/>
          <w:bCs/>
          <w:sz w:val="32"/>
          <w:szCs w:val="32"/>
        </w:rPr>
        <w:t xml:space="preserve"> </w:t>
      </w:r>
      <w:r w:rsidR="007E6DF3">
        <w:rPr>
          <w:b/>
          <w:bCs/>
          <w:sz w:val="32"/>
          <w:szCs w:val="32"/>
        </w:rPr>
        <w:br/>
      </w:r>
    </w:p>
    <w:p w14:paraId="35E69E90" w14:textId="16602786" w:rsidR="001070AB" w:rsidRDefault="00E57ABE" w:rsidP="00336351">
      <w:pPr>
        <w:jc w:val="center"/>
        <w:rPr>
          <w:i/>
          <w:iCs/>
          <w:szCs w:val="28"/>
        </w:rPr>
      </w:pPr>
      <w:r>
        <w:rPr>
          <w:i/>
          <w:color w:val="333333"/>
          <w:sz w:val="28"/>
          <w:szCs w:val="28"/>
        </w:rPr>
        <w:t>Report</w:t>
      </w:r>
      <w:r w:rsidR="00854D13">
        <w:rPr>
          <w:i/>
          <w:color w:val="333333"/>
          <w:sz w:val="28"/>
          <w:szCs w:val="28"/>
        </w:rPr>
        <w:t xml:space="preserve"> concludes:</w:t>
      </w:r>
      <w:r w:rsidR="00105629">
        <w:rPr>
          <w:i/>
          <w:color w:val="333333"/>
          <w:sz w:val="28"/>
          <w:szCs w:val="28"/>
        </w:rPr>
        <w:t xml:space="preserve"> D</w:t>
      </w:r>
      <w:r w:rsidR="003E49EB" w:rsidRPr="003E49EB">
        <w:rPr>
          <w:i/>
          <w:color w:val="333333"/>
          <w:sz w:val="28"/>
          <w:szCs w:val="28"/>
        </w:rPr>
        <w:t>igital business continues to be the spark driving innovation in the mature CCM market</w:t>
      </w:r>
    </w:p>
    <w:p w14:paraId="4D5154BE" w14:textId="77777777" w:rsidR="00F135E3" w:rsidRDefault="00F135E3" w:rsidP="00C94D7D">
      <w:pPr>
        <w:jc w:val="both"/>
        <w:rPr>
          <w:bCs/>
          <w:sz w:val="22"/>
          <w:szCs w:val="22"/>
        </w:rPr>
      </w:pPr>
    </w:p>
    <w:p w14:paraId="759E1FE5" w14:textId="7A547F1B" w:rsidR="00CD7422" w:rsidRPr="00EB7A7F" w:rsidRDefault="00266E22" w:rsidP="00F41B7F">
      <w:pPr>
        <w:autoSpaceDE w:val="0"/>
        <w:autoSpaceDN w:val="0"/>
        <w:adjustRightInd w:val="0"/>
        <w:jc w:val="both"/>
        <w:rPr>
          <w:color w:val="333333"/>
          <w:sz w:val="22"/>
          <w:szCs w:val="22"/>
        </w:rPr>
      </w:pPr>
      <w:r w:rsidRPr="00F16F3C">
        <w:rPr>
          <w:sz w:val="22"/>
          <w:szCs w:val="22"/>
        </w:rPr>
        <w:t>(</w:t>
      </w:r>
      <w:r w:rsidR="009579A8" w:rsidRPr="00F16F3C">
        <w:rPr>
          <w:sz w:val="22"/>
          <w:szCs w:val="22"/>
        </w:rPr>
        <w:t>VIENNA</w:t>
      </w:r>
      <w:r w:rsidR="006E274E" w:rsidRPr="00F16F3C">
        <w:rPr>
          <w:sz w:val="22"/>
          <w:szCs w:val="22"/>
        </w:rPr>
        <w:t xml:space="preserve"> and DALLAS</w:t>
      </w:r>
      <w:r w:rsidRPr="00F16F3C">
        <w:rPr>
          <w:sz w:val="22"/>
          <w:szCs w:val="22"/>
        </w:rPr>
        <w:t xml:space="preserve">) </w:t>
      </w:r>
      <w:r w:rsidR="000D5D74">
        <w:rPr>
          <w:sz w:val="22"/>
          <w:szCs w:val="22"/>
        </w:rPr>
        <w:t xml:space="preserve">Feb. </w:t>
      </w:r>
      <w:r w:rsidR="00D10F05">
        <w:rPr>
          <w:sz w:val="22"/>
          <w:szCs w:val="22"/>
        </w:rPr>
        <w:t>3</w:t>
      </w:r>
      <w:r w:rsidR="00C94D7D" w:rsidRPr="007E6DF3">
        <w:rPr>
          <w:sz w:val="22"/>
          <w:szCs w:val="22"/>
        </w:rPr>
        <w:t>, 201</w:t>
      </w:r>
      <w:r w:rsidR="007E6DF3" w:rsidRPr="007E6DF3">
        <w:rPr>
          <w:sz w:val="22"/>
          <w:szCs w:val="22"/>
        </w:rPr>
        <w:t>7</w:t>
      </w:r>
      <w:r w:rsidRPr="007E6DF3">
        <w:rPr>
          <w:sz w:val="22"/>
          <w:szCs w:val="22"/>
        </w:rPr>
        <w:t xml:space="preserve"> </w:t>
      </w:r>
      <w:r w:rsidRPr="00CD7422">
        <w:rPr>
          <w:sz w:val="22"/>
          <w:szCs w:val="22"/>
        </w:rPr>
        <w:t>–</w:t>
      </w:r>
      <w:r w:rsidR="004856BF">
        <w:rPr>
          <w:sz w:val="22"/>
          <w:szCs w:val="22"/>
        </w:rPr>
        <w:t xml:space="preserve"> </w:t>
      </w:r>
      <w:r w:rsidR="00CD7422" w:rsidRPr="00EB7A7F">
        <w:rPr>
          <w:sz w:val="22"/>
          <w:szCs w:val="22"/>
        </w:rPr>
        <w:t xml:space="preserve">Enterprise software provider ISIS Papyrus </w:t>
      </w:r>
      <w:r w:rsidR="00CD7422">
        <w:rPr>
          <w:sz w:val="22"/>
          <w:szCs w:val="22"/>
        </w:rPr>
        <w:t xml:space="preserve">Software </w:t>
      </w:r>
      <w:r w:rsidR="00CD7422" w:rsidRPr="00EB7A7F">
        <w:rPr>
          <w:sz w:val="22"/>
          <w:szCs w:val="22"/>
        </w:rPr>
        <w:t xml:space="preserve">announced it </w:t>
      </w:r>
      <w:r w:rsidR="001A1B77">
        <w:rPr>
          <w:sz w:val="22"/>
          <w:szCs w:val="22"/>
        </w:rPr>
        <w:t>was</w:t>
      </w:r>
      <w:r w:rsidR="00E77C4F" w:rsidRPr="00F41B7F">
        <w:rPr>
          <w:sz w:val="22"/>
          <w:szCs w:val="22"/>
        </w:rPr>
        <w:t xml:space="preserve"> named a Challenger</w:t>
      </w:r>
      <w:r w:rsidR="00CD7422" w:rsidRPr="00F41B7F">
        <w:rPr>
          <w:sz w:val="22"/>
          <w:szCs w:val="22"/>
        </w:rPr>
        <w:t xml:space="preserve"> in </w:t>
      </w:r>
      <w:r w:rsidR="00AF3431" w:rsidRPr="00F41B7F">
        <w:rPr>
          <w:sz w:val="22"/>
          <w:szCs w:val="22"/>
        </w:rPr>
        <w:t>the latest</w:t>
      </w:r>
      <w:r w:rsidR="00AF3431">
        <w:rPr>
          <w:b/>
          <w:sz w:val="22"/>
          <w:szCs w:val="22"/>
        </w:rPr>
        <w:t xml:space="preserve"> </w:t>
      </w:r>
      <w:r w:rsidR="00CD7422" w:rsidRPr="00EB7A7F">
        <w:rPr>
          <w:sz w:val="22"/>
          <w:szCs w:val="22"/>
        </w:rPr>
        <w:t>“</w:t>
      </w:r>
      <w:hyperlink r:id="rId8" w:history="1">
        <w:r w:rsidR="00AF3431" w:rsidRPr="00E15CC1">
          <w:rPr>
            <w:rStyle w:val="Hyperlink"/>
            <w:sz w:val="22"/>
            <w:szCs w:val="22"/>
          </w:rPr>
          <w:t>Gartner Magic Quadrant for Customer Communications Management Software</w:t>
        </w:r>
      </w:hyperlink>
      <w:r w:rsidR="00AF3431">
        <w:rPr>
          <w:color w:val="333333"/>
          <w:sz w:val="22"/>
          <w:szCs w:val="22"/>
        </w:rPr>
        <w:t>,</w:t>
      </w:r>
      <w:r w:rsidR="00AF3431">
        <w:rPr>
          <w:b/>
          <w:sz w:val="22"/>
          <w:szCs w:val="22"/>
        </w:rPr>
        <w:t>”</w:t>
      </w:r>
      <w:r w:rsidR="00CD7422" w:rsidRPr="00EB7A7F">
        <w:rPr>
          <w:sz w:val="22"/>
          <w:szCs w:val="22"/>
        </w:rPr>
        <w:t xml:space="preserve"> published </w:t>
      </w:r>
      <w:r w:rsidR="00E77C4F" w:rsidRPr="00F41B7F">
        <w:rPr>
          <w:sz w:val="22"/>
          <w:szCs w:val="22"/>
        </w:rPr>
        <w:t>January</w:t>
      </w:r>
      <w:r w:rsidR="00CD7422" w:rsidRPr="00F41B7F">
        <w:rPr>
          <w:sz w:val="22"/>
          <w:szCs w:val="22"/>
        </w:rPr>
        <w:t xml:space="preserve"> </w:t>
      </w:r>
      <w:r w:rsidR="00E77C4F" w:rsidRPr="00F41B7F">
        <w:rPr>
          <w:sz w:val="22"/>
          <w:szCs w:val="22"/>
        </w:rPr>
        <w:t>26</w:t>
      </w:r>
      <w:r w:rsidR="00CD7422">
        <w:rPr>
          <w:sz w:val="22"/>
          <w:szCs w:val="22"/>
        </w:rPr>
        <w:t xml:space="preserve"> to </w:t>
      </w:r>
      <w:r w:rsidR="00AF3431" w:rsidRPr="00F41B7F">
        <w:rPr>
          <w:sz w:val="22"/>
          <w:szCs w:val="22"/>
        </w:rPr>
        <w:t>help application leaders</w:t>
      </w:r>
      <w:r w:rsidR="00AF3431">
        <w:rPr>
          <w:b/>
          <w:sz w:val="22"/>
          <w:szCs w:val="22"/>
        </w:rPr>
        <w:t xml:space="preserve"> </w:t>
      </w:r>
      <w:r w:rsidR="00AF3431" w:rsidRPr="00F41B7F">
        <w:rPr>
          <w:sz w:val="22"/>
          <w:szCs w:val="22"/>
        </w:rPr>
        <w:t xml:space="preserve">assess </w:t>
      </w:r>
      <w:r w:rsidR="00956A3D">
        <w:rPr>
          <w:sz w:val="22"/>
          <w:szCs w:val="22"/>
        </w:rPr>
        <w:t xml:space="preserve">possible </w:t>
      </w:r>
      <w:r w:rsidR="00AF3431" w:rsidRPr="00F41B7F">
        <w:rPr>
          <w:sz w:val="22"/>
          <w:szCs w:val="22"/>
        </w:rPr>
        <w:t>CCM solution</w:t>
      </w:r>
      <w:r w:rsidR="00956A3D">
        <w:rPr>
          <w:sz w:val="22"/>
          <w:szCs w:val="22"/>
        </w:rPr>
        <w:t>s</w:t>
      </w:r>
      <w:r w:rsidR="00AF3431" w:rsidRPr="00F41B7F">
        <w:rPr>
          <w:sz w:val="22"/>
          <w:szCs w:val="22"/>
        </w:rPr>
        <w:t xml:space="preserve"> for their organization</w:t>
      </w:r>
      <w:r w:rsidR="00CD7422" w:rsidRPr="00F41B7F">
        <w:rPr>
          <w:sz w:val="22"/>
          <w:szCs w:val="22"/>
        </w:rPr>
        <w:t>.</w:t>
      </w:r>
    </w:p>
    <w:p w14:paraId="4E3A8C9A" w14:textId="77777777" w:rsidR="00CD7422" w:rsidRDefault="00CD7422" w:rsidP="00F41B7F">
      <w:pPr>
        <w:jc w:val="both"/>
        <w:rPr>
          <w:color w:val="231F20"/>
          <w:sz w:val="22"/>
          <w:szCs w:val="22"/>
        </w:rPr>
      </w:pPr>
    </w:p>
    <w:p w14:paraId="3730C5E4" w14:textId="75F6FA7F" w:rsidR="00CD7422" w:rsidRPr="00336351" w:rsidRDefault="00CD7422" w:rsidP="00F41B7F">
      <w:pPr>
        <w:autoSpaceDE w:val="0"/>
        <w:autoSpaceDN w:val="0"/>
        <w:adjustRightInd w:val="0"/>
        <w:jc w:val="both"/>
        <w:rPr>
          <w:sz w:val="22"/>
          <w:szCs w:val="22"/>
          <w:shd w:val="clear" w:color="auto" w:fill="FFFFFF"/>
        </w:rPr>
      </w:pPr>
      <w:r w:rsidRPr="00336351">
        <w:rPr>
          <w:sz w:val="22"/>
          <w:szCs w:val="22"/>
        </w:rPr>
        <w:t xml:space="preserve">For the report, </w:t>
      </w:r>
      <w:r w:rsidRPr="00336351">
        <w:rPr>
          <w:sz w:val="22"/>
          <w:szCs w:val="22"/>
          <w:shd w:val="clear" w:color="auto" w:fill="FFFFFF"/>
        </w:rPr>
        <w:t xml:space="preserve">Gartner evaluated </w:t>
      </w:r>
      <w:r w:rsidR="00AF3431" w:rsidRPr="00336351">
        <w:rPr>
          <w:sz w:val="22"/>
          <w:szCs w:val="22"/>
          <w:shd w:val="clear" w:color="auto" w:fill="FFFFFF"/>
        </w:rPr>
        <w:t>15</w:t>
      </w:r>
      <w:r w:rsidRPr="00336351">
        <w:rPr>
          <w:sz w:val="22"/>
          <w:szCs w:val="22"/>
          <w:shd w:val="clear" w:color="auto" w:fill="FFFFFF"/>
        </w:rPr>
        <w:t xml:space="preserve"> CCM software vendors across </w:t>
      </w:r>
      <w:r w:rsidR="00AF3431" w:rsidRPr="00336351">
        <w:rPr>
          <w:sz w:val="22"/>
          <w:szCs w:val="22"/>
          <w:shd w:val="clear" w:color="auto" w:fill="FFFFFF"/>
        </w:rPr>
        <w:t>diverse</w:t>
      </w:r>
      <w:r w:rsidRPr="00336351">
        <w:rPr>
          <w:sz w:val="22"/>
          <w:szCs w:val="22"/>
          <w:shd w:val="clear" w:color="auto" w:fill="FFFFFF"/>
        </w:rPr>
        <w:t xml:space="preserve"> criteria, noting </w:t>
      </w:r>
      <w:r w:rsidR="00C44437" w:rsidRPr="00336351">
        <w:rPr>
          <w:sz w:val="22"/>
          <w:szCs w:val="22"/>
          <w:shd w:val="clear" w:color="auto" w:fill="FFFFFF"/>
        </w:rPr>
        <w:t>customer communications management tools are evolving from supporting static, printed output and one-way broadcasting to creating dynamic, on-demand communications via multiple channels</w:t>
      </w:r>
      <w:r w:rsidR="003E49EB">
        <w:rPr>
          <w:sz w:val="22"/>
          <w:szCs w:val="22"/>
          <w:shd w:val="clear" w:color="auto" w:fill="FFFFFF"/>
        </w:rPr>
        <w:t>.</w:t>
      </w:r>
    </w:p>
    <w:p w14:paraId="65247C6A" w14:textId="77777777" w:rsidR="00CD7422" w:rsidRDefault="00CD7422" w:rsidP="00F41B7F">
      <w:pPr>
        <w:jc w:val="both"/>
        <w:rPr>
          <w:sz w:val="22"/>
          <w:szCs w:val="22"/>
          <w:shd w:val="clear" w:color="auto" w:fill="FFFFFF"/>
        </w:rPr>
      </w:pPr>
    </w:p>
    <w:p w14:paraId="674DFACA" w14:textId="4C203078" w:rsidR="00B576F2" w:rsidRPr="00336351" w:rsidRDefault="00B576F2" w:rsidP="00E57ABE">
      <w:pPr>
        <w:autoSpaceDE w:val="0"/>
        <w:autoSpaceDN w:val="0"/>
        <w:adjustRightInd w:val="0"/>
        <w:jc w:val="both"/>
        <w:rPr>
          <w:color w:val="333333"/>
          <w:sz w:val="22"/>
          <w:szCs w:val="22"/>
        </w:rPr>
      </w:pPr>
      <w:r w:rsidRPr="00336351">
        <w:rPr>
          <w:color w:val="333333"/>
          <w:sz w:val="22"/>
          <w:szCs w:val="22"/>
        </w:rPr>
        <w:t xml:space="preserve">According to Gartner, </w:t>
      </w:r>
      <w:r w:rsidR="000D5D74">
        <w:rPr>
          <w:color w:val="333333"/>
          <w:sz w:val="22"/>
          <w:szCs w:val="20"/>
        </w:rPr>
        <w:t>m</w:t>
      </w:r>
      <w:r w:rsidR="00E57ABE" w:rsidRPr="00CD6016">
        <w:rPr>
          <w:color w:val="333333"/>
          <w:sz w:val="22"/>
          <w:szCs w:val="20"/>
        </w:rPr>
        <w:t>odern CCM solutions are vital to enable digital businesses to continuously engage with their</w:t>
      </w:r>
      <w:r w:rsidR="00E57ABE">
        <w:rPr>
          <w:color w:val="333333"/>
          <w:sz w:val="22"/>
          <w:szCs w:val="20"/>
        </w:rPr>
        <w:t xml:space="preserve"> </w:t>
      </w:r>
      <w:r w:rsidR="00E57ABE" w:rsidRPr="00CD6016">
        <w:rPr>
          <w:color w:val="333333"/>
          <w:sz w:val="22"/>
          <w:szCs w:val="20"/>
        </w:rPr>
        <w:t>customers, yet many organizations find their existing CCM software is not flexible enough to adapt to their changing business needs.</w:t>
      </w:r>
      <w:r w:rsidR="00E57ABE">
        <w:rPr>
          <w:color w:val="333333"/>
          <w:sz w:val="22"/>
          <w:szCs w:val="20"/>
        </w:rPr>
        <w:t xml:space="preserve"> </w:t>
      </w:r>
      <w:r w:rsidRPr="00336351">
        <w:rPr>
          <w:color w:val="333333"/>
          <w:sz w:val="22"/>
          <w:szCs w:val="22"/>
        </w:rPr>
        <w:t xml:space="preserve">CCM providers, both established companies and newer entrants, are adding new capabilities for digital engagement, rich media, context awareness, social and mobility, and cloud delivery. </w:t>
      </w:r>
    </w:p>
    <w:p w14:paraId="448EC8F4" w14:textId="77777777" w:rsidR="00CD7422" w:rsidRPr="00707292" w:rsidRDefault="00CD7422" w:rsidP="00CD7422">
      <w:pPr>
        <w:jc w:val="both"/>
        <w:rPr>
          <w:sz w:val="22"/>
          <w:szCs w:val="22"/>
        </w:rPr>
      </w:pPr>
    </w:p>
    <w:p w14:paraId="2C5FE04F" w14:textId="3A1932A7" w:rsidR="001A1B77" w:rsidRPr="00E57ABE" w:rsidRDefault="001A1B77" w:rsidP="00E57ABE">
      <w:pPr>
        <w:autoSpaceDE w:val="0"/>
        <w:autoSpaceDN w:val="0"/>
        <w:adjustRightInd w:val="0"/>
        <w:rPr>
          <w:color w:val="333333"/>
          <w:sz w:val="22"/>
          <w:szCs w:val="20"/>
        </w:rPr>
      </w:pPr>
      <w:r>
        <w:rPr>
          <w:sz w:val="22"/>
          <w:szCs w:val="22"/>
        </w:rPr>
        <w:t xml:space="preserve">With a </w:t>
      </w:r>
      <w:hyperlink r:id="rId9" w:history="1">
        <w:r w:rsidRPr="00467EC0">
          <w:rPr>
            <w:rStyle w:val="Hyperlink"/>
            <w:sz w:val="22"/>
            <w:szCs w:val="22"/>
          </w:rPr>
          <w:t>platform purpose-built</w:t>
        </w:r>
      </w:hyperlink>
      <w:r>
        <w:rPr>
          <w:sz w:val="22"/>
          <w:szCs w:val="22"/>
        </w:rPr>
        <w:t xml:space="preserve"> to provide a foundation for enterprise response to customer demands</w:t>
      </w:r>
      <w:r w:rsidRPr="00C646EA">
        <w:rPr>
          <w:sz w:val="22"/>
          <w:szCs w:val="22"/>
        </w:rPr>
        <w:t xml:space="preserve">, ISIS Papyrus received its </w:t>
      </w:r>
      <w:r>
        <w:rPr>
          <w:sz w:val="22"/>
          <w:szCs w:val="22"/>
        </w:rPr>
        <w:t>Challenger</w:t>
      </w:r>
      <w:r w:rsidRPr="00C646EA">
        <w:rPr>
          <w:sz w:val="22"/>
          <w:szCs w:val="22"/>
        </w:rPr>
        <w:t xml:space="preserve"> positioning</w:t>
      </w:r>
      <w:r>
        <w:rPr>
          <w:sz w:val="22"/>
          <w:szCs w:val="22"/>
        </w:rPr>
        <w:t xml:space="preserve"> based on completeness of vision and ability to execute.</w:t>
      </w:r>
      <w:r w:rsidR="003E49EB">
        <w:rPr>
          <w:sz w:val="22"/>
          <w:szCs w:val="22"/>
        </w:rPr>
        <w:t xml:space="preserve"> </w:t>
      </w:r>
    </w:p>
    <w:p w14:paraId="752D01ED" w14:textId="77777777" w:rsidR="001A1B77" w:rsidRDefault="001A1B77" w:rsidP="001A1B77">
      <w:pPr>
        <w:autoSpaceDE w:val="0"/>
        <w:autoSpaceDN w:val="0"/>
        <w:adjustRightInd w:val="0"/>
        <w:jc w:val="both"/>
        <w:rPr>
          <w:sz w:val="22"/>
          <w:szCs w:val="22"/>
        </w:rPr>
      </w:pPr>
    </w:p>
    <w:p w14:paraId="4EDD9D29" w14:textId="324DA7CE" w:rsidR="00CD7422" w:rsidRDefault="00CD7422" w:rsidP="001A1B77">
      <w:pPr>
        <w:jc w:val="both"/>
        <w:rPr>
          <w:iCs/>
          <w:sz w:val="22"/>
          <w:szCs w:val="22"/>
          <w:lang w:val="en-GB"/>
        </w:rPr>
      </w:pPr>
      <w:r w:rsidRPr="00707292">
        <w:rPr>
          <w:sz w:val="22"/>
          <w:szCs w:val="22"/>
        </w:rPr>
        <w:t>“</w:t>
      </w:r>
      <w:r w:rsidRPr="002348B4">
        <w:rPr>
          <w:sz w:val="22"/>
          <w:szCs w:val="22"/>
        </w:rPr>
        <w:t xml:space="preserve">ISIS Papyrus is </w:t>
      </w:r>
      <w:r w:rsidR="00AF3431">
        <w:rPr>
          <w:sz w:val="22"/>
          <w:szCs w:val="22"/>
        </w:rPr>
        <w:t xml:space="preserve">proud to return to </w:t>
      </w:r>
      <w:r w:rsidRPr="002348B4">
        <w:rPr>
          <w:sz w:val="22"/>
          <w:szCs w:val="22"/>
        </w:rPr>
        <w:t xml:space="preserve">this research as a </w:t>
      </w:r>
      <w:r w:rsidR="00E77C4F">
        <w:rPr>
          <w:sz w:val="22"/>
          <w:szCs w:val="22"/>
        </w:rPr>
        <w:t>Challenger</w:t>
      </w:r>
      <w:r w:rsidRPr="002348B4">
        <w:rPr>
          <w:sz w:val="22"/>
          <w:szCs w:val="22"/>
        </w:rPr>
        <w:t xml:space="preserve"> in the evolving CCM </w:t>
      </w:r>
      <w:r>
        <w:rPr>
          <w:sz w:val="22"/>
          <w:szCs w:val="22"/>
        </w:rPr>
        <w:t>software arena</w:t>
      </w:r>
      <w:r w:rsidRPr="002348B4">
        <w:rPr>
          <w:sz w:val="22"/>
          <w:szCs w:val="22"/>
        </w:rPr>
        <w:t xml:space="preserve">, </w:t>
      </w:r>
      <w:r w:rsidRPr="0090118D">
        <w:rPr>
          <w:sz w:val="22"/>
          <w:szCs w:val="22"/>
        </w:rPr>
        <w:t xml:space="preserve">where digital business </w:t>
      </w:r>
      <w:r w:rsidR="00E15CC1">
        <w:rPr>
          <w:sz w:val="22"/>
          <w:szCs w:val="22"/>
        </w:rPr>
        <w:t xml:space="preserve">transformation </w:t>
      </w:r>
      <w:r w:rsidRPr="0090118D">
        <w:rPr>
          <w:sz w:val="22"/>
          <w:szCs w:val="22"/>
        </w:rPr>
        <w:t>and customer experience are pushing innovation, flexibility and personalization to the forefront in every application</w:t>
      </w:r>
      <w:r w:rsidRPr="002348B4">
        <w:rPr>
          <w:sz w:val="22"/>
          <w:szCs w:val="22"/>
        </w:rPr>
        <w:t xml:space="preserve">,” said Annemarie Pucher, CEO of ISIS Papyrus Software. </w:t>
      </w:r>
      <w:r w:rsidRPr="00230E0E">
        <w:rPr>
          <w:sz w:val="22"/>
          <w:szCs w:val="22"/>
        </w:rPr>
        <w:t>“</w:t>
      </w:r>
      <w:r w:rsidRPr="0090118D">
        <w:rPr>
          <w:sz w:val="22"/>
          <w:szCs w:val="22"/>
          <w:shd w:val="clear" w:color="auto" w:fill="FFFFFF" w:themeFill="background1"/>
        </w:rPr>
        <w:t xml:space="preserve">The unique value of the Papyrus Platform is its </w:t>
      </w:r>
      <w:r w:rsidR="0090118D" w:rsidRPr="0090118D">
        <w:rPr>
          <w:iCs/>
          <w:sz w:val="22"/>
          <w:szCs w:val="22"/>
          <w:shd w:val="clear" w:color="auto" w:fill="FFFFFF" w:themeFill="background1"/>
          <w:lang w:val="en-GB"/>
        </w:rPr>
        <w:t>end-to-end</w:t>
      </w:r>
      <w:r w:rsidRPr="0090118D">
        <w:rPr>
          <w:iCs/>
          <w:sz w:val="22"/>
          <w:szCs w:val="22"/>
          <w:shd w:val="clear" w:color="auto" w:fill="FFFFFF" w:themeFill="background1"/>
          <w:lang w:val="en-GB"/>
        </w:rPr>
        <w:t xml:space="preserve"> integration of enterprise content with business process and </w:t>
      </w:r>
      <w:r w:rsidR="0090118D">
        <w:rPr>
          <w:iCs/>
          <w:sz w:val="22"/>
          <w:szCs w:val="22"/>
          <w:shd w:val="clear" w:color="auto" w:fill="FFFFFF" w:themeFill="background1"/>
          <w:lang w:val="en-GB"/>
        </w:rPr>
        <w:t>omni channel</w:t>
      </w:r>
      <w:r w:rsidRPr="0090118D">
        <w:rPr>
          <w:iCs/>
          <w:sz w:val="22"/>
          <w:szCs w:val="22"/>
          <w:shd w:val="clear" w:color="auto" w:fill="FFFFFF" w:themeFill="background1"/>
          <w:lang w:val="en-GB"/>
        </w:rPr>
        <w:t xml:space="preserve"> communications for a One Company-One Voice approach</w:t>
      </w:r>
      <w:r w:rsidR="0090118D">
        <w:rPr>
          <w:iCs/>
          <w:sz w:val="22"/>
          <w:szCs w:val="22"/>
          <w:shd w:val="clear" w:color="auto" w:fill="FFFFFF" w:themeFill="background1"/>
          <w:lang w:val="en-GB"/>
        </w:rPr>
        <w:t xml:space="preserve"> </w:t>
      </w:r>
      <w:r w:rsidR="0090118D" w:rsidRPr="0090118D">
        <w:rPr>
          <w:iCs/>
          <w:sz w:val="22"/>
          <w:szCs w:val="22"/>
          <w:shd w:val="clear" w:color="auto" w:fill="FFFFFF" w:themeFill="background1"/>
          <w:lang w:val="en-GB"/>
        </w:rPr>
        <w:t xml:space="preserve">– our core </w:t>
      </w:r>
      <w:r w:rsidR="005639A1">
        <w:rPr>
          <w:iCs/>
          <w:sz w:val="22"/>
          <w:szCs w:val="22"/>
          <w:shd w:val="clear" w:color="auto" w:fill="FFFFFF" w:themeFill="background1"/>
          <w:lang w:val="en-GB"/>
        </w:rPr>
        <w:t>mission</w:t>
      </w:r>
      <w:r w:rsidR="005639A1" w:rsidRPr="0090118D">
        <w:rPr>
          <w:iCs/>
          <w:sz w:val="22"/>
          <w:szCs w:val="22"/>
          <w:shd w:val="clear" w:color="auto" w:fill="FFFFFF" w:themeFill="background1"/>
          <w:lang w:val="en-GB"/>
        </w:rPr>
        <w:t xml:space="preserve"> </w:t>
      </w:r>
      <w:r w:rsidR="0090118D" w:rsidRPr="0090118D">
        <w:rPr>
          <w:iCs/>
          <w:sz w:val="22"/>
          <w:szCs w:val="22"/>
          <w:shd w:val="clear" w:color="auto" w:fill="FFFFFF" w:themeFill="background1"/>
          <w:lang w:val="en-GB"/>
        </w:rPr>
        <w:t>is in</w:t>
      </w:r>
      <w:r w:rsidRPr="0090118D">
        <w:rPr>
          <w:iCs/>
          <w:sz w:val="22"/>
          <w:szCs w:val="22"/>
          <w:shd w:val="clear" w:color="auto" w:fill="FFFFFF" w:themeFill="background1"/>
          <w:lang w:val="en-GB"/>
        </w:rPr>
        <w:t xml:space="preserve"> helping organizations </w:t>
      </w:r>
      <w:r w:rsidR="000233D6">
        <w:rPr>
          <w:iCs/>
          <w:sz w:val="22"/>
          <w:szCs w:val="22"/>
          <w:shd w:val="clear" w:color="auto" w:fill="FFFFFF" w:themeFill="background1"/>
          <w:lang w:val="en-GB"/>
        </w:rPr>
        <w:t xml:space="preserve">strategically </w:t>
      </w:r>
      <w:r w:rsidRPr="0090118D">
        <w:rPr>
          <w:iCs/>
          <w:sz w:val="22"/>
          <w:szCs w:val="22"/>
          <w:shd w:val="clear" w:color="auto" w:fill="FFFFFF" w:themeFill="background1"/>
          <w:lang w:val="en-GB"/>
        </w:rPr>
        <w:t>align their operations to deliver on that promise and remain competitive – and CCM is always a central component and priority</w:t>
      </w:r>
      <w:r w:rsidRPr="00247319">
        <w:rPr>
          <w:iCs/>
          <w:sz w:val="22"/>
          <w:szCs w:val="22"/>
          <w:lang w:val="en-GB"/>
        </w:rPr>
        <w:t>."</w:t>
      </w:r>
    </w:p>
    <w:p w14:paraId="2D593127" w14:textId="77777777" w:rsidR="00BF0526" w:rsidRDefault="00BF0526" w:rsidP="00CD7422">
      <w:pPr>
        <w:jc w:val="both"/>
        <w:rPr>
          <w:sz w:val="22"/>
          <w:szCs w:val="22"/>
          <w:lang w:val="en-GB"/>
        </w:rPr>
      </w:pPr>
    </w:p>
    <w:p w14:paraId="6F30C304" w14:textId="02B8F95F" w:rsidR="00CD7422" w:rsidRPr="00247319" w:rsidRDefault="00CD7422" w:rsidP="00CD7422">
      <w:pPr>
        <w:jc w:val="both"/>
        <w:rPr>
          <w:color w:val="000000"/>
          <w:sz w:val="22"/>
          <w:szCs w:val="22"/>
        </w:rPr>
      </w:pPr>
      <w:r w:rsidRPr="00247319">
        <w:rPr>
          <w:color w:val="000000"/>
          <w:sz w:val="22"/>
          <w:szCs w:val="22"/>
        </w:rPr>
        <w:t xml:space="preserve">Since pioneering advanced document design, formatting and output for transactional and message-based communication at the foundation of today’s corporate </w:t>
      </w:r>
      <w:hyperlink r:id="rId10" w:history="1">
        <w:r w:rsidRPr="001A2060">
          <w:rPr>
            <w:rStyle w:val="Hyperlink"/>
            <w:sz w:val="22"/>
            <w:szCs w:val="22"/>
          </w:rPr>
          <w:t>CCM solutions</w:t>
        </w:r>
      </w:hyperlink>
      <w:r w:rsidRPr="00247319">
        <w:rPr>
          <w:color w:val="000000"/>
          <w:sz w:val="22"/>
          <w:szCs w:val="22"/>
        </w:rPr>
        <w:t>, the Papyrus Platform has ex</w:t>
      </w:r>
      <w:r>
        <w:rPr>
          <w:color w:val="000000"/>
          <w:sz w:val="22"/>
          <w:szCs w:val="22"/>
        </w:rPr>
        <w:t>pan</w:t>
      </w:r>
      <w:r w:rsidRPr="00247319">
        <w:rPr>
          <w:color w:val="000000"/>
          <w:sz w:val="22"/>
          <w:szCs w:val="22"/>
        </w:rPr>
        <w:t>ded t</w:t>
      </w:r>
      <w:r>
        <w:rPr>
          <w:color w:val="000000"/>
          <w:sz w:val="22"/>
          <w:szCs w:val="22"/>
        </w:rPr>
        <w:t>o</w:t>
      </w:r>
      <w:r w:rsidRPr="00247319">
        <w:rPr>
          <w:color w:val="000000"/>
          <w:sz w:val="22"/>
          <w:szCs w:val="22"/>
        </w:rPr>
        <w:t xml:space="preserve"> </w:t>
      </w:r>
      <w:r>
        <w:rPr>
          <w:color w:val="000000"/>
          <w:sz w:val="22"/>
          <w:szCs w:val="22"/>
        </w:rPr>
        <w:t>address omni</w:t>
      </w:r>
      <w:r w:rsidR="00E77C4F">
        <w:rPr>
          <w:color w:val="000000"/>
          <w:sz w:val="22"/>
          <w:szCs w:val="22"/>
        </w:rPr>
        <w:t xml:space="preserve"> </w:t>
      </w:r>
      <w:r>
        <w:rPr>
          <w:color w:val="000000"/>
          <w:sz w:val="22"/>
          <w:szCs w:val="22"/>
        </w:rPr>
        <w:t xml:space="preserve">channel, two-way communications and </w:t>
      </w:r>
      <w:r w:rsidRPr="00247319">
        <w:rPr>
          <w:color w:val="000000"/>
          <w:sz w:val="22"/>
          <w:szCs w:val="22"/>
        </w:rPr>
        <w:t xml:space="preserve">empower enterprise business users and knowledge workers to optimize and align documents, processes, </w:t>
      </w:r>
      <w:r>
        <w:rPr>
          <w:color w:val="000000"/>
          <w:sz w:val="22"/>
          <w:szCs w:val="22"/>
        </w:rPr>
        <w:t>collaboration</w:t>
      </w:r>
      <w:r w:rsidRPr="00247319">
        <w:rPr>
          <w:color w:val="000000"/>
          <w:sz w:val="22"/>
          <w:szCs w:val="22"/>
        </w:rPr>
        <w:t xml:space="preserve"> and communication in </w:t>
      </w:r>
      <w:r>
        <w:rPr>
          <w:color w:val="000000"/>
          <w:sz w:val="22"/>
          <w:szCs w:val="22"/>
        </w:rPr>
        <w:t xml:space="preserve">customer </w:t>
      </w:r>
      <w:r w:rsidRPr="00247319">
        <w:rPr>
          <w:color w:val="000000"/>
          <w:sz w:val="22"/>
          <w:szCs w:val="22"/>
        </w:rPr>
        <w:t>service</w:t>
      </w:r>
      <w:r>
        <w:rPr>
          <w:color w:val="000000"/>
          <w:sz w:val="22"/>
          <w:szCs w:val="22"/>
        </w:rPr>
        <w:t>-focused</w:t>
      </w:r>
      <w:r w:rsidRPr="00247319">
        <w:rPr>
          <w:color w:val="000000"/>
          <w:sz w:val="22"/>
          <w:szCs w:val="22"/>
        </w:rPr>
        <w:t xml:space="preserve"> organizations. </w:t>
      </w:r>
    </w:p>
    <w:p w14:paraId="3CB67274" w14:textId="77777777" w:rsidR="00CD7422" w:rsidRDefault="00CD7422" w:rsidP="00CD7422">
      <w:pPr>
        <w:jc w:val="both"/>
        <w:rPr>
          <w:sz w:val="22"/>
          <w:szCs w:val="22"/>
        </w:rPr>
      </w:pPr>
    </w:p>
    <w:p w14:paraId="568BC7DD" w14:textId="66570808" w:rsidR="00336351" w:rsidRDefault="00CD7422" w:rsidP="001A1B77">
      <w:pPr>
        <w:rPr>
          <w:b/>
          <w:i/>
          <w:sz w:val="22"/>
          <w:szCs w:val="22"/>
          <w:lang w:val="en-GB"/>
        </w:rPr>
      </w:pPr>
      <w:r w:rsidRPr="00247319">
        <w:rPr>
          <w:sz w:val="22"/>
          <w:szCs w:val="22"/>
        </w:rPr>
        <w:t xml:space="preserve">ISIS Papyrus Software </w:t>
      </w:r>
      <w:r w:rsidR="00E77C4F">
        <w:rPr>
          <w:sz w:val="22"/>
          <w:szCs w:val="22"/>
        </w:rPr>
        <w:t>will</w:t>
      </w:r>
      <w:r>
        <w:rPr>
          <w:sz w:val="22"/>
          <w:szCs w:val="22"/>
        </w:rPr>
        <w:t xml:space="preserve"> </w:t>
      </w:r>
      <w:r w:rsidRPr="00247319">
        <w:rPr>
          <w:sz w:val="22"/>
          <w:szCs w:val="22"/>
        </w:rPr>
        <w:t xml:space="preserve">feature the expanded capabilities of its Papyrus Platform for </w:t>
      </w:r>
      <w:r w:rsidR="00E77C4F">
        <w:rPr>
          <w:sz w:val="22"/>
          <w:szCs w:val="22"/>
        </w:rPr>
        <w:t>digital business transformation</w:t>
      </w:r>
      <w:r>
        <w:rPr>
          <w:sz w:val="22"/>
          <w:szCs w:val="22"/>
        </w:rPr>
        <w:t xml:space="preserve"> employing</w:t>
      </w:r>
      <w:r w:rsidRPr="00247319">
        <w:rPr>
          <w:sz w:val="22"/>
          <w:szCs w:val="22"/>
        </w:rPr>
        <w:t xml:space="preserve"> </w:t>
      </w:r>
      <w:r>
        <w:rPr>
          <w:sz w:val="22"/>
          <w:szCs w:val="22"/>
        </w:rPr>
        <w:t>CCM</w:t>
      </w:r>
      <w:r w:rsidRPr="00247319">
        <w:rPr>
          <w:sz w:val="22"/>
          <w:szCs w:val="22"/>
        </w:rPr>
        <w:t xml:space="preserve"> </w:t>
      </w:r>
      <w:r w:rsidR="000233D6">
        <w:rPr>
          <w:sz w:val="22"/>
          <w:szCs w:val="22"/>
        </w:rPr>
        <w:t xml:space="preserve">and related </w:t>
      </w:r>
      <w:r w:rsidRPr="00247319">
        <w:rPr>
          <w:sz w:val="22"/>
          <w:szCs w:val="22"/>
        </w:rPr>
        <w:t>technolog</w:t>
      </w:r>
      <w:r>
        <w:rPr>
          <w:sz w:val="22"/>
          <w:szCs w:val="22"/>
        </w:rPr>
        <w:t xml:space="preserve">y </w:t>
      </w:r>
      <w:r w:rsidRPr="00247319">
        <w:rPr>
          <w:sz w:val="22"/>
          <w:szCs w:val="22"/>
        </w:rPr>
        <w:t xml:space="preserve">in its </w:t>
      </w:r>
      <w:hyperlink r:id="rId11" w:history="1">
        <w:r w:rsidRPr="001A6C6E">
          <w:rPr>
            <w:rStyle w:val="Hyperlink"/>
            <w:sz w:val="22"/>
            <w:szCs w:val="22"/>
          </w:rPr>
          <w:t>201</w:t>
        </w:r>
        <w:r w:rsidR="00E77C4F">
          <w:rPr>
            <w:rStyle w:val="Hyperlink"/>
            <w:sz w:val="22"/>
            <w:szCs w:val="22"/>
          </w:rPr>
          <w:t>7</w:t>
        </w:r>
        <w:r w:rsidRPr="001A6C6E">
          <w:rPr>
            <w:rStyle w:val="Hyperlink"/>
            <w:sz w:val="22"/>
            <w:szCs w:val="22"/>
          </w:rPr>
          <w:t xml:space="preserve"> Open House and Strategy Conferences</w:t>
        </w:r>
      </w:hyperlink>
      <w:r>
        <w:rPr>
          <w:sz w:val="22"/>
          <w:szCs w:val="22"/>
        </w:rPr>
        <w:t xml:space="preserve"> </w:t>
      </w:r>
      <w:r w:rsidRPr="00247319">
        <w:rPr>
          <w:sz w:val="22"/>
          <w:szCs w:val="22"/>
        </w:rPr>
        <w:t xml:space="preserve">this </w:t>
      </w:r>
      <w:r>
        <w:rPr>
          <w:sz w:val="22"/>
          <w:szCs w:val="22"/>
        </w:rPr>
        <w:t>spring and summer</w:t>
      </w:r>
      <w:r w:rsidRPr="00247319">
        <w:rPr>
          <w:sz w:val="22"/>
          <w:szCs w:val="22"/>
        </w:rPr>
        <w:t>.</w:t>
      </w:r>
    </w:p>
    <w:p w14:paraId="4B7F576E" w14:textId="77777777" w:rsidR="00336351" w:rsidRDefault="00336351" w:rsidP="00CD7422">
      <w:pPr>
        <w:pStyle w:val="Heading3"/>
        <w:shd w:val="clear" w:color="auto" w:fill="FFFFFF"/>
        <w:spacing w:before="0" w:beforeAutospacing="0" w:after="0" w:afterAutospacing="0"/>
        <w:jc w:val="both"/>
        <w:rPr>
          <w:b w:val="0"/>
          <w:sz w:val="22"/>
          <w:szCs w:val="22"/>
        </w:rPr>
      </w:pPr>
    </w:p>
    <w:p w14:paraId="22972C94" w14:textId="77777777" w:rsidR="00E57ABE" w:rsidRPr="00E57ABE" w:rsidRDefault="00E57ABE" w:rsidP="00E57ABE">
      <w:pPr>
        <w:ind w:left="720"/>
        <w:jc w:val="center"/>
        <w:rPr>
          <w:b/>
          <w:i/>
          <w:sz w:val="22"/>
          <w:szCs w:val="22"/>
        </w:rPr>
      </w:pPr>
      <w:r w:rsidRPr="00E57ABE">
        <w:rPr>
          <w:b/>
          <w:i/>
          <w:sz w:val="22"/>
          <w:szCs w:val="22"/>
        </w:rPr>
        <w:t>- more -</w:t>
      </w:r>
    </w:p>
    <w:p w14:paraId="1C95EE67" w14:textId="77777777" w:rsidR="00E57ABE" w:rsidRDefault="00E57ABE" w:rsidP="00CD7422">
      <w:pPr>
        <w:pStyle w:val="Heading3"/>
        <w:shd w:val="clear" w:color="auto" w:fill="FFFFFF"/>
        <w:spacing w:before="0" w:beforeAutospacing="0" w:after="0" w:afterAutospacing="0"/>
        <w:jc w:val="both"/>
        <w:rPr>
          <w:i/>
          <w:sz w:val="20"/>
          <w:szCs w:val="22"/>
        </w:rPr>
      </w:pPr>
    </w:p>
    <w:p w14:paraId="5814C184" w14:textId="77777777" w:rsidR="00E57ABE" w:rsidRDefault="00E57ABE">
      <w:pPr>
        <w:rPr>
          <w:b/>
          <w:bCs/>
          <w:i/>
          <w:sz w:val="20"/>
          <w:szCs w:val="22"/>
        </w:rPr>
      </w:pPr>
      <w:r>
        <w:rPr>
          <w:i/>
          <w:sz w:val="20"/>
          <w:szCs w:val="22"/>
        </w:rPr>
        <w:br w:type="page"/>
      </w:r>
    </w:p>
    <w:p w14:paraId="1518310E" w14:textId="3EE7A794" w:rsidR="00C44437" w:rsidRPr="001A1B77" w:rsidRDefault="001A1B77" w:rsidP="00CD7422">
      <w:pPr>
        <w:pStyle w:val="Heading3"/>
        <w:shd w:val="clear" w:color="auto" w:fill="FFFFFF"/>
        <w:spacing w:before="0" w:beforeAutospacing="0" w:after="0" w:afterAutospacing="0"/>
        <w:jc w:val="both"/>
        <w:rPr>
          <w:i/>
          <w:sz w:val="20"/>
          <w:szCs w:val="22"/>
        </w:rPr>
      </w:pPr>
      <w:r w:rsidRPr="001A1B77">
        <w:rPr>
          <w:i/>
          <w:sz w:val="20"/>
          <w:szCs w:val="22"/>
        </w:rPr>
        <w:lastRenderedPageBreak/>
        <w:t xml:space="preserve">About </w:t>
      </w:r>
      <w:r>
        <w:rPr>
          <w:i/>
          <w:sz w:val="20"/>
          <w:szCs w:val="22"/>
        </w:rPr>
        <w:t xml:space="preserve">the </w:t>
      </w:r>
      <w:r w:rsidR="00C44437" w:rsidRPr="001A1B77">
        <w:rPr>
          <w:i/>
          <w:sz w:val="20"/>
          <w:szCs w:val="22"/>
        </w:rPr>
        <w:t>Gartner Magic Quadrant for Customer Communications Management Software</w:t>
      </w:r>
      <w:r w:rsidRPr="001A1B77">
        <w:rPr>
          <w:i/>
          <w:sz w:val="20"/>
          <w:szCs w:val="22"/>
        </w:rPr>
        <w:t xml:space="preserve"> (</w:t>
      </w:r>
      <w:r w:rsidR="00C44437" w:rsidRPr="001A1B77">
        <w:rPr>
          <w:i/>
          <w:sz w:val="20"/>
          <w:szCs w:val="22"/>
        </w:rPr>
        <w:t>January 2017</w:t>
      </w:r>
      <w:r w:rsidRPr="001A1B77">
        <w:rPr>
          <w:i/>
          <w:sz w:val="20"/>
          <w:szCs w:val="22"/>
        </w:rPr>
        <w:t>):</w:t>
      </w:r>
    </w:p>
    <w:p w14:paraId="4149DA67" w14:textId="2AD8CBB1" w:rsidR="00D81B4E" w:rsidRPr="00C760AA" w:rsidRDefault="00C44437" w:rsidP="001A1B77">
      <w:pPr>
        <w:pStyle w:val="Heading3"/>
        <w:shd w:val="clear" w:color="auto" w:fill="FFFFFF"/>
        <w:spacing w:before="0" w:beforeAutospacing="0" w:after="0" w:afterAutospacing="0"/>
        <w:jc w:val="both"/>
      </w:pPr>
      <w:r w:rsidRPr="001A1B77">
        <w:rPr>
          <w:rStyle w:val="Emphasis"/>
          <w:b w:val="0"/>
          <w:color w:val="000000"/>
          <w:sz w:val="20"/>
          <w:szCs w:val="22"/>
          <w:shd w:val="clear" w:color="auto" w:fill="FFFFFF"/>
        </w:rPr>
        <w:t>Gartner does not endorse any vendor, product or service depicted in its research publications, and does not advise technology users to select only those vendors with the highest ratings or other designation. Gartner research publications consist of the opinions of Gartner's research organization and should not be construed as statements of fact. Gartner disclaims all warranties, expressed or implied, with respect to this research, including any warranties of merchantability or fitness for a particular purpose</w:t>
      </w:r>
      <w:r w:rsidRPr="001A1B77">
        <w:rPr>
          <w:b w:val="0"/>
          <w:color w:val="000000"/>
          <w:sz w:val="20"/>
          <w:szCs w:val="22"/>
          <w:shd w:val="clear" w:color="auto" w:fill="FFFFFF"/>
        </w:rPr>
        <w:t>.</w:t>
      </w:r>
    </w:p>
    <w:p w14:paraId="4488AD46" w14:textId="77777777" w:rsidR="00E57ABE" w:rsidRDefault="00E57ABE" w:rsidP="00336351">
      <w:pPr>
        <w:jc w:val="both"/>
        <w:rPr>
          <w:b/>
          <w:i/>
          <w:sz w:val="20"/>
          <w:szCs w:val="22"/>
          <w:lang w:val="en-GB"/>
        </w:rPr>
      </w:pPr>
    </w:p>
    <w:p w14:paraId="741AE756" w14:textId="6F433D83" w:rsidR="009072C1" w:rsidRPr="00C760AA" w:rsidRDefault="002555B9" w:rsidP="00336351">
      <w:pPr>
        <w:jc w:val="both"/>
        <w:rPr>
          <w:b/>
          <w:bCs/>
          <w:i/>
          <w:sz w:val="20"/>
          <w:szCs w:val="20"/>
        </w:rPr>
      </w:pPr>
      <w:hyperlink r:id="rId12" w:history="1">
        <w:r w:rsidR="009072C1" w:rsidRPr="00C760AA">
          <w:rPr>
            <w:rStyle w:val="Hyperlink"/>
            <w:b/>
            <w:bCs/>
            <w:i/>
            <w:sz w:val="20"/>
            <w:szCs w:val="20"/>
          </w:rPr>
          <w:t>About ISIS Papyrus Software</w:t>
        </w:r>
      </w:hyperlink>
      <w:r w:rsidR="009072C1" w:rsidRPr="00C760AA">
        <w:rPr>
          <w:b/>
          <w:bCs/>
          <w:i/>
          <w:sz w:val="20"/>
          <w:szCs w:val="20"/>
        </w:rPr>
        <w:t>:</w:t>
      </w:r>
    </w:p>
    <w:p w14:paraId="334C3204" w14:textId="0829BD15" w:rsidR="00A1429A" w:rsidRDefault="00A1429A" w:rsidP="001876D1">
      <w:pPr>
        <w:jc w:val="both"/>
        <w:rPr>
          <w:i/>
          <w:sz w:val="20"/>
          <w:szCs w:val="20"/>
        </w:rPr>
      </w:pPr>
      <w:r w:rsidRPr="001876D1">
        <w:rPr>
          <w:bCs/>
          <w:i/>
          <w:sz w:val="20"/>
          <w:szCs w:val="20"/>
        </w:rPr>
        <w:t>ISIS Papyrus Software</w:t>
      </w:r>
      <w:r w:rsidRPr="001876D1">
        <w:rPr>
          <w:i/>
          <w:sz w:val="20"/>
          <w:szCs w:val="20"/>
        </w:rPr>
        <w:t xml:space="preserve"> enables business applications for digital transformation, operational enhancement and customer engagement in an </w:t>
      </w:r>
      <w:r w:rsidR="001876D1" w:rsidRPr="001876D1">
        <w:rPr>
          <w:i/>
          <w:sz w:val="20"/>
          <w:szCs w:val="20"/>
        </w:rPr>
        <w:t>o</w:t>
      </w:r>
      <w:r w:rsidR="001A78E3" w:rsidRPr="001876D1">
        <w:rPr>
          <w:i/>
          <w:sz w:val="20"/>
          <w:szCs w:val="20"/>
        </w:rPr>
        <w:t>mni channel</w:t>
      </w:r>
      <w:r w:rsidRPr="001876D1">
        <w:rPr>
          <w:i/>
          <w:sz w:val="20"/>
          <w:szCs w:val="20"/>
        </w:rPr>
        <w:t xml:space="preserve"> world. From insurance and banking to utilities and telecom to government and service providers, Papyrus technology supports service organizations by enabling business and technical teams to more effectively integrate, interact and innovate for real-world results</w:t>
      </w:r>
      <w:r w:rsidR="00351258" w:rsidRPr="001876D1">
        <w:rPr>
          <w:i/>
          <w:sz w:val="20"/>
          <w:szCs w:val="20"/>
        </w:rPr>
        <w:t xml:space="preserve"> across departments, functions and geographies</w:t>
      </w:r>
      <w:r w:rsidRPr="001876D1">
        <w:rPr>
          <w:i/>
          <w:sz w:val="20"/>
          <w:szCs w:val="20"/>
        </w:rPr>
        <w:t xml:space="preserve">. With </w:t>
      </w:r>
      <w:r w:rsidR="00BB276D" w:rsidRPr="001876D1">
        <w:rPr>
          <w:i/>
          <w:sz w:val="20"/>
          <w:szCs w:val="20"/>
        </w:rPr>
        <w:t>core</w:t>
      </w:r>
      <w:r w:rsidRPr="001876D1">
        <w:rPr>
          <w:i/>
          <w:sz w:val="20"/>
          <w:szCs w:val="20"/>
        </w:rPr>
        <w:t xml:space="preserve"> capabilities in </w:t>
      </w:r>
      <w:hyperlink r:id="rId13" w:history="1">
        <w:r w:rsidR="00BB276D" w:rsidRPr="00203DAF">
          <w:rPr>
            <w:rStyle w:val="Hyperlink"/>
            <w:i/>
            <w:sz w:val="20"/>
            <w:szCs w:val="20"/>
          </w:rPr>
          <w:t>CCM</w:t>
        </w:r>
      </w:hyperlink>
      <w:r w:rsidR="00351258" w:rsidRPr="001876D1">
        <w:rPr>
          <w:rStyle w:val="Hyperlink"/>
          <w:i/>
          <w:color w:val="009999"/>
          <w:sz w:val="20"/>
          <w:szCs w:val="20"/>
        </w:rPr>
        <w:t>,</w:t>
      </w:r>
      <w:r w:rsidRPr="001876D1">
        <w:rPr>
          <w:i/>
          <w:sz w:val="20"/>
          <w:szCs w:val="20"/>
        </w:rPr>
        <w:t xml:space="preserve"> adaptive case management</w:t>
      </w:r>
      <w:r w:rsidR="00BB276D" w:rsidRPr="001876D1">
        <w:rPr>
          <w:i/>
          <w:sz w:val="20"/>
          <w:szCs w:val="20"/>
        </w:rPr>
        <w:t xml:space="preserve"> (</w:t>
      </w:r>
      <w:hyperlink r:id="rId14" w:history="1">
        <w:r w:rsidR="00BB276D" w:rsidRPr="000233D6">
          <w:rPr>
            <w:rStyle w:val="Hyperlink"/>
            <w:i/>
            <w:sz w:val="20"/>
            <w:szCs w:val="20"/>
          </w:rPr>
          <w:t>ACM</w:t>
        </w:r>
      </w:hyperlink>
      <w:r w:rsidR="00BB276D" w:rsidRPr="001876D1">
        <w:rPr>
          <w:i/>
          <w:sz w:val="20"/>
          <w:szCs w:val="20"/>
        </w:rPr>
        <w:t>)</w:t>
      </w:r>
      <w:r w:rsidRPr="001876D1">
        <w:rPr>
          <w:i/>
          <w:sz w:val="20"/>
          <w:szCs w:val="20"/>
        </w:rPr>
        <w:t xml:space="preserve"> and </w:t>
      </w:r>
      <w:hyperlink r:id="rId15" w:history="1">
        <w:r w:rsidRPr="001876D1">
          <w:rPr>
            <w:rStyle w:val="Hyperlink"/>
            <w:i/>
            <w:color w:val="009999"/>
            <w:sz w:val="20"/>
            <w:szCs w:val="20"/>
          </w:rPr>
          <w:t>intelligent capture</w:t>
        </w:r>
      </w:hyperlink>
      <w:r w:rsidRPr="001876D1">
        <w:rPr>
          <w:i/>
          <w:sz w:val="20"/>
          <w:szCs w:val="20"/>
        </w:rPr>
        <w:t xml:space="preserve">, </w:t>
      </w:r>
      <w:r w:rsidRPr="001876D1">
        <w:rPr>
          <w:i/>
          <w:sz w:val="20"/>
          <w:szCs w:val="20"/>
          <w:shd w:val="clear" w:color="auto" w:fill="FEFEFE"/>
        </w:rPr>
        <w:t>Papyrus is a new breed of software - a flexible</w:t>
      </w:r>
      <w:r w:rsidR="00BB276D" w:rsidRPr="001876D1">
        <w:rPr>
          <w:i/>
          <w:sz w:val="20"/>
          <w:szCs w:val="20"/>
          <w:shd w:val="clear" w:color="auto" w:fill="FEFEFE"/>
        </w:rPr>
        <w:t>, end-to-end</w:t>
      </w:r>
      <w:r w:rsidRPr="001876D1">
        <w:rPr>
          <w:i/>
          <w:sz w:val="20"/>
          <w:szCs w:val="20"/>
          <w:shd w:val="clear" w:color="auto" w:fill="FEFEFE"/>
        </w:rPr>
        <w:t xml:space="preserve"> business application platform natively designed </w:t>
      </w:r>
      <w:r w:rsidR="00E732E7" w:rsidRPr="001876D1">
        <w:rPr>
          <w:i/>
          <w:sz w:val="20"/>
          <w:szCs w:val="20"/>
          <w:shd w:val="clear" w:color="auto" w:fill="FEFEFE"/>
        </w:rPr>
        <w:t xml:space="preserve">and integrated </w:t>
      </w:r>
      <w:r w:rsidRPr="001876D1">
        <w:rPr>
          <w:i/>
          <w:sz w:val="20"/>
          <w:szCs w:val="20"/>
          <w:shd w:val="clear" w:color="auto" w:fill="FEFEFE"/>
        </w:rPr>
        <w:t>to empower business users securely across the enterprise on desktop, browser and mobile devices, linking to social and running in the Cloud.</w:t>
      </w:r>
      <w:r w:rsidRPr="001876D1">
        <w:rPr>
          <w:i/>
          <w:sz w:val="20"/>
          <w:szCs w:val="20"/>
        </w:rPr>
        <w:t xml:space="preserve"> </w:t>
      </w:r>
      <w:r w:rsidR="00351258" w:rsidRPr="001876D1">
        <w:rPr>
          <w:i/>
          <w:sz w:val="20"/>
          <w:szCs w:val="20"/>
        </w:rPr>
        <w:t>With Papyrus</w:t>
      </w:r>
      <w:r w:rsidR="00E732E7" w:rsidRPr="001876D1">
        <w:rPr>
          <w:i/>
          <w:sz w:val="20"/>
          <w:szCs w:val="20"/>
        </w:rPr>
        <w:t xml:space="preserve"> Platform for Business Communication and Process</w:t>
      </w:r>
      <w:r w:rsidR="00351258" w:rsidRPr="001876D1">
        <w:rPr>
          <w:i/>
          <w:sz w:val="20"/>
          <w:szCs w:val="20"/>
        </w:rPr>
        <w:t xml:space="preserve">, </w:t>
      </w:r>
      <w:r w:rsidRPr="001876D1">
        <w:rPr>
          <w:i/>
          <w:sz w:val="20"/>
          <w:szCs w:val="20"/>
        </w:rPr>
        <w:t>enterprise teams choose where to improve, whom to empower and how to scale</w:t>
      </w:r>
      <w:r w:rsidR="00E732E7" w:rsidRPr="001876D1">
        <w:rPr>
          <w:i/>
          <w:sz w:val="20"/>
          <w:szCs w:val="20"/>
        </w:rPr>
        <w:t xml:space="preserve"> -</w:t>
      </w:r>
      <w:r w:rsidRPr="001876D1">
        <w:rPr>
          <w:i/>
          <w:sz w:val="20"/>
          <w:szCs w:val="20"/>
        </w:rPr>
        <w:t xml:space="preserve"> </w:t>
      </w:r>
      <w:r w:rsidR="00351258" w:rsidRPr="001876D1">
        <w:rPr>
          <w:i/>
          <w:sz w:val="20"/>
          <w:szCs w:val="20"/>
        </w:rPr>
        <w:t>gaining the</w:t>
      </w:r>
      <w:r w:rsidRPr="001876D1">
        <w:rPr>
          <w:i/>
          <w:sz w:val="20"/>
          <w:szCs w:val="20"/>
        </w:rPr>
        <w:t xml:space="preserve"> knowledge and tools to create</w:t>
      </w:r>
      <w:r w:rsidR="00351258" w:rsidRPr="001876D1">
        <w:rPr>
          <w:i/>
          <w:sz w:val="20"/>
          <w:szCs w:val="20"/>
        </w:rPr>
        <w:t>, manage</w:t>
      </w:r>
      <w:r w:rsidRPr="001876D1">
        <w:rPr>
          <w:i/>
          <w:sz w:val="20"/>
          <w:szCs w:val="20"/>
        </w:rPr>
        <w:t xml:space="preserve"> and enhance business applications with reduced </w:t>
      </w:r>
      <w:r w:rsidR="00BB276D" w:rsidRPr="001876D1">
        <w:rPr>
          <w:i/>
          <w:sz w:val="20"/>
          <w:szCs w:val="20"/>
        </w:rPr>
        <w:t>IT dependence</w:t>
      </w:r>
      <w:r w:rsidRPr="001876D1">
        <w:rPr>
          <w:i/>
          <w:sz w:val="20"/>
          <w:szCs w:val="20"/>
        </w:rPr>
        <w:t>.</w:t>
      </w:r>
    </w:p>
    <w:p w14:paraId="46E8625E" w14:textId="77777777" w:rsidR="00040248" w:rsidRPr="001876D1" w:rsidRDefault="00040248" w:rsidP="001876D1">
      <w:pPr>
        <w:jc w:val="both"/>
        <w:rPr>
          <w:i/>
          <w:sz w:val="20"/>
          <w:szCs w:val="20"/>
        </w:rPr>
      </w:pPr>
    </w:p>
    <w:p w14:paraId="3FABB33E" w14:textId="5E33D606" w:rsidR="00040248" w:rsidRDefault="00040248">
      <w:pPr>
        <w:rPr>
          <w:b/>
          <w:color w:val="000000"/>
          <w:sz w:val="20"/>
          <w:szCs w:val="20"/>
          <w:lang w:val="es-ES"/>
        </w:rPr>
      </w:pPr>
    </w:p>
    <w:p w14:paraId="4326A6A8" w14:textId="01B60A09" w:rsidR="00E82395" w:rsidRPr="00C760AA" w:rsidRDefault="00266E22" w:rsidP="00CC5459">
      <w:pPr>
        <w:pStyle w:val="Footer"/>
        <w:rPr>
          <w:b/>
          <w:color w:val="000000"/>
          <w:sz w:val="20"/>
          <w:szCs w:val="20"/>
          <w:lang w:val="es-ES"/>
        </w:rPr>
      </w:pPr>
      <w:r w:rsidRPr="00C760AA">
        <w:rPr>
          <w:b/>
          <w:color w:val="000000"/>
          <w:sz w:val="20"/>
          <w:szCs w:val="20"/>
          <w:lang w:val="es-ES"/>
        </w:rPr>
        <w:t xml:space="preserve">ISIS Papyrus </w:t>
      </w:r>
      <w:r w:rsidR="00352D2F" w:rsidRPr="00C760AA">
        <w:rPr>
          <w:b/>
          <w:color w:val="000000"/>
          <w:sz w:val="20"/>
          <w:szCs w:val="20"/>
          <w:lang w:val="es-ES"/>
        </w:rPr>
        <w:t xml:space="preserve">Media </w:t>
      </w:r>
      <w:r w:rsidRPr="00C760AA">
        <w:rPr>
          <w:b/>
          <w:color w:val="000000"/>
          <w:sz w:val="20"/>
          <w:szCs w:val="20"/>
          <w:lang w:val="es-ES"/>
        </w:rPr>
        <w:t>Contacts:</w:t>
      </w:r>
    </w:p>
    <w:p w14:paraId="7A60AA2B" w14:textId="77777777" w:rsidR="00832D9C" w:rsidRDefault="00E82395" w:rsidP="00CC5459">
      <w:pPr>
        <w:pStyle w:val="Footer"/>
        <w:rPr>
          <w:color w:val="000000"/>
          <w:sz w:val="20"/>
          <w:szCs w:val="20"/>
        </w:rPr>
      </w:pPr>
      <w:r w:rsidRPr="00C760AA">
        <w:rPr>
          <w:color w:val="000000"/>
          <w:sz w:val="20"/>
          <w:szCs w:val="20"/>
        </w:rPr>
        <w:t xml:space="preserve">Stephanie </w:t>
      </w:r>
      <w:r w:rsidR="00DC721F" w:rsidRPr="00C760AA">
        <w:rPr>
          <w:color w:val="000000"/>
          <w:sz w:val="20"/>
          <w:szCs w:val="20"/>
        </w:rPr>
        <w:t>Mayo</w:t>
      </w:r>
      <w:r w:rsidR="003B0B41" w:rsidRPr="00C760AA">
        <w:rPr>
          <w:color w:val="000000"/>
          <w:sz w:val="20"/>
          <w:szCs w:val="20"/>
        </w:rPr>
        <w:t xml:space="preserve"> Lestingi</w:t>
      </w:r>
    </w:p>
    <w:p w14:paraId="3CD448BB" w14:textId="696D2C2E" w:rsidR="00E82395" w:rsidRPr="00C760AA" w:rsidRDefault="00E82395" w:rsidP="00CC5459">
      <w:pPr>
        <w:pStyle w:val="Footer"/>
        <w:rPr>
          <w:color w:val="000000"/>
          <w:sz w:val="20"/>
          <w:szCs w:val="20"/>
        </w:rPr>
      </w:pPr>
      <w:r w:rsidRPr="00C760AA">
        <w:rPr>
          <w:color w:val="000000"/>
          <w:sz w:val="20"/>
          <w:szCs w:val="20"/>
        </w:rPr>
        <w:t xml:space="preserve">ISIS Papyrus America, Inc. </w:t>
      </w:r>
      <w:r w:rsidRPr="00C760AA">
        <w:rPr>
          <w:color w:val="000000"/>
          <w:sz w:val="20"/>
          <w:szCs w:val="20"/>
        </w:rPr>
        <w:tab/>
      </w:r>
      <w:r w:rsidRPr="00C760AA">
        <w:rPr>
          <w:color w:val="000000"/>
          <w:sz w:val="20"/>
          <w:szCs w:val="20"/>
        </w:rPr>
        <w:tab/>
      </w:r>
    </w:p>
    <w:p w14:paraId="4005D0AD" w14:textId="77777777" w:rsidR="00E82395" w:rsidRPr="00C760AA" w:rsidRDefault="002555B9" w:rsidP="00CC5459">
      <w:pPr>
        <w:pStyle w:val="Footer"/>
        <w:tabs>
          <w:tab w:val="clear" w:pos="4320"/>
        </w:tabs>
        <w:rPr>
          <w:color w:val="000000"/>
          <w:sz w:val="20"/>
          <w:szCs w:val="20"/>
        </w:rPr>
      </w:pPr>
      <w:hyperlink r:id="rId16" w:history="1">
        <w:r w:rsidR="00DC721F" w:rsidRPr="00C760AA">
          <w:rPr>
            <w:rStyle w:val="Hyperlink"/>
            <w:sz w:val="20"/>
            <w:szCs w:val="20"/>
          </w:rPr>
          <w:t>stephanie.mayo@isis-papyrus.com</w:t>
        </w:r>
      </w:hyperlink>
    </w:p>
    <w:p w14:paraId="4BBA96CE" w14:textId="77777777" w:rsidR="00F16F3C" w:rsidRDefault="00F16F3C" w:rsidP="00CC5459">
      <w:pPr>
        <w:rPr>
          <w:color w:val="000000"/>
          <w:sz w:val="20"/>
          <w:szCs w:val="20"/>
        </w:rPr>
      </w:pPr>
    </w:p>
    <w:p w14:paraId="23D01269" w14:textId="77777777" w:rsidR="00832D9C" w:rsidRDefault="00832D9C" w:rsidP="00CC5459">
      <w:pPr>
        <w:rPr>
          <w:color w:val="000000"/>
          <w:sz w:val="20"/>
          <w:szCs w:val="20"/>
        </w:rPr>
      </w:pPr>
      <w:r>
        <w:rPr>
          <w:color w:val="000000"/>
          <w:sz w:val="20"/>
          <w:szCs w:val="20"/>
        </w:rPr>
        <w:t>Christian Berchtold</w:t>
      </w:r>
    </w:p>
    <w:p w14:paraId="3A235B1C" w14:textId="005EFAC0" w:rsidR="00266E22" w:rsidRPr="00C760AA" w:rsidRDefault="00266E22" w:rsidP="00CC5459">
      <w:pPr>
        <w:rPr>
          <w:color w:val="000000"/>
          <w:sz w:val="20"/>
          <w:szCs w:val="20"/>
        </w:rPr>
      </w:pPr>
      <w:r w:rsidRPr="00C760AA">
        <w:rPr>
          <w:color w:val="000000"/>
          <w:sz w:val="20"/>
          <w:szCs w:val="20"/>
        </w:rPr>
        <w:t xml:space="preserve">ISIS Papyrus </w:t>
      </w:r>
      <w:r w:rsidR="001C05FA" w:rsidRPr="00C760AA">
        <w:rPr>
          <w:color w:val="000000"/>
          <w:sz w:val="20"/>
          <w:szCs w:val="20"/>
        </w:rPr>
        <w:t>Europe</w:t>
      </w:r>
      <w:r w:rsidR="00DC721F" w:rsidRPr="00C760AA">
        <w:rPr>
          <w:color w:val="000000"/>
          <w:sz w:val="20"/>
          <w:szCs w:val="20"/>
        </w:rPr>
        <w:t xml:space="preserve"> AG</w:t>
      </w:r>
      <w:r w:rsidRPr="00C760AA">
        <w:rPr>
          <w:color w:val="000000"/>
          <w:sz w:val="20"/>
          <w:szCs w:val="20"/>
        </w:rPr>
        <w:tab/>
      </w:r>
    </w:p>
    <w:p w14:paraId="1A1DF49D" w14:textId="77777777" w:rsidR="00D3505D" w:rsidRPr="00C760AA" w:rsidRDefault="00D3505D" w:rsidP="00CC5459">
      <w:pPr>
        <w:pStyle w:val="Footer"/>
        <w:rPr>
          <w:color w:val="000000"/>
          <w:sz w:val="20"/>
          <w:szCs w:val="20"/>
        </w:rPr>
      </w:pPr>
      <w:r w:rsidRPr="00C760AA">
        <w:rPr>
          <w:color w:val="000000"/>
          <w:sz w:val="20"/>
          <w:szCs w:val="20"/>
        </w:rPr>
        <w:fldChar w:fldCharType="begin"/>
      </w:r>
      <w:r w:rsidRPr="00C760AA">
        <w:rPr>
          <w:color w:val="000000"/>
          <w:sz w:val="20"/>
          <w:szCs w:val="20"/>
        </w:rPr>
        <w:instrText xml:space="preserve"> </w:instrText>
      </w:r>
      <w:r w:rsidR="000B092E" w:rsidRPr="00C760AA">
        <w:rPr>
          <w:color w:val="000000"/>
          <w:sz w:val="20"/>
          <w:szCs w:val="20"/>
        </w:rPr>
        <w:instrText>HYPERLINK</w:instrText>
      </w:r>
      <w:r w:rsidRPr="00C760AA">
        <w:rPr>
          <w:color w:val="000000"/>
          <w:sz w:val="20"/>
          <w:szCs w:val="20"/>
        </w:rPr>
        <w:instrText xml:space="preserve"> "mailto:christian.berchtold@isis-papyrus.com</w:instrText>
      </w:r>
    </w:p>
    <w:p w14:paraId="0A3DE901" w14:textId="77777777" w:rsidR="00D3505D" w:rsidRPr="00C760AA" w:rsidRDefault="00D3505D" w:rsidP="00CC5459">
      <w:pPr>
        <w:pStyle w:val="Footer"/>
        <w:rPr>
          <w:rStyle w:val="Hyperlink"/>
          <w:sz w:val="20"/>
          <w:szCs w:val="20"/>
        </w:rPr>
      </w:pPr>
      <w:r w:rsidRPr="00C760AA">
        <w:rPr>
          <w:color w:val="000000"/>
          <w:sz w:val="20"/>
          <w:szCs w:val="20"/>
        </w:rPr>
        <w:instrText xml:space="preserve">" </w:instrText>
      </w:r>
      <w:r w:rsidRPr="00C760AA">
        <w:rPr>
          <w:color w:val="000000"/>
          <w:sz w:val="20"/>
          <w:szCs w:val="20"/>
        </w:rPr>
        <w:fldChar w:fldCharType="separate"/>
      </w:r>
      <w:r w:rsidRPr="00C760AA">
        <w:rPr>
          <w:rStyle w:val="Hyperlink"/>
          <w:sz w:val="20"/>
          <w:szCs w:val="20"/>
        </w:rPr>
        <w:t>christian.berchtold@isis-papyrus.com</w:t>
      </w:r>
    </w:p>
    <w:p w14:paraId="50384177" w14:textId="77777777" w:rsidR="00F16F3C" w:rsidRDefault="00D3505D" w:rsidP="00CC5459">
      <w:pPr>
        <w:pStyle w:val="Footer"/>
        <w:tabs>
          <w:tab w:val="clear" w:pos="4320"/>
        </w:tabs>
        <w:rPr>
          <w:color w:val="000000"/>
          <w:sz w:val="20"/>
          <w:szCs w:val="20"/>
        </w:rPr>
      </w:pPr>
      <w:r w:rsidRPr="00C760AA">
        <w:rPr>
          <w:color w:val="000000"/>
          <w:sz w:val="20"/>
          <w:szCs w:val="20"/>
        </w:rPr>
        <w:fldChar w:fldCharType="end"/>
      </w:r>
    </w:p>
    <w:p w14:paraId="6E921521" w14:textId="77777777" w:rsidR="00832D9C" w:rsidRDefault="00C80D1D" w:rsidP="00CC5459">
      <w:pPr>
        <w:pStyle w:val="Footer"/>
        <w:tabs>
          <w:tab w:val="clear" w:pos="4320"/>
        </w:tabs>
        <w:rPr>
          <w:rStyle w:val="Strong"/>
          <w:sz w:val="20"/>
          <w:szCs w:val="20"/>
        </w:rPr>
      </w:pPr>
      <w:r w:rsidRPr="00C760AA">
        <w:rPr>
          <w:sz w:val="20"/>
          <w:szCs w:val="20"/>
        </w:rPr>
        <w:t>Janet NG</w:t>
      </w:r>
    </w:p>
    <w:p w14:paraId="04208729" w14:textId="75419835" w:rsidR="00C80D1D" w:rsidRDefault="003F7ECB" w:rsidP="00CC5459">
      <w:pPr>
        <w:pStyle w:val="Footer"/>
        <w:tabs>
          <w:tab w:val="clear" w:pos="4320"/>
        </w:tabs>
        <w:rPr>
          <w:rStyle w:val="Hyperlink"/>
          <w:sz w:val="20"/>
          <w:szCs w:val="20"/>
        </w:rPr>
      </w:pPr>
      <w:r w:rsidRPr="00C760AA">
        <w:rPr>
          <w:rStyle w:val="Strong"/>
          <w:b w:val="0"/>
          <w:sz w:val="20"/>
          <w:szCs w:val="20"/>
        </w:rPr>
        <w:t>ISIS Papyrus Asia Pacific Ltd</w:t>
      </w:r>
      <w:r w:rsidRPr="00C760AA">
        <w:rPr>
          <w:sz w:val="20"/>
          <w:szCs w:val="20"/>
        </w:rPr>
        <w:br/>
      </w:r>
      <w:hyperlink r:id="rId17" w:history="1">
        <w:r w:rsidR="00DC721F" w:rsidRPr="00C760AA">
          <w:rPr>
            <w:rStyle w:val="Hyperlink"/>
            <w:sz w:val="20"/>
            <w:szCs w:val="20"/>
          </w:rPr>
          <w:t>janet.ng@isis-papyrus.com</w:t>
        </w:r>
      </w:hyperlink>
    </w:p>
    <w:sectPr w:rsidR="00C80D1D" w:rsidSect="00266E22">
      <w:headerReference w:type="default" r:id="rId18"/>
      <w:footerReference w:type="default" r:id="rId19"/>
      <w:headerReference w:type="first" r:id="rId20"/>
      <w:pgSz w:w="12240" w:h="15840" w:code="1"/>
      <w:pgMar w:top="1440" w:right="1440" w:bottom="108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5CE04E" w15:done="0"/>
  <w15:commentEx w15:paraId="76A2D644" w15:done="0"/>
  <w15:commentEx w15:paraId="2BE2B5B1" w15:done="0"/>
  <w15:commentEx w15:paraId="32FE87B8" w15:done="0"/>
  <w15:commentEx w15:paraId="2757474F" w15:done="0"/>
  <w15:commentEx w15:paraId="24D26736" w15:done="0"/>
  <w15:commentEx w15:paraId="7834B3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C7E36" w14:textId="77777777" w:rsidR="002555B9" w:rsidRDefault="002555B9">
      <w:r>
        <w:separator/>
      </w:r>
    </w:p>
  </w:endnote>
  <w:endnote w:type="continuationSeparator" w:id="0">
    <w:p w14:paraId="35D98B9B" w14:textId="77777777" w:rsidR="002555B9" w:rsidRDefault="0025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2C28C" w14:textId="77777777" w:rsidR="00291BF9" w:rsidRDefault="00291BF9" w:rsidP="002D0EDD">
    <w:pPr>
      <w:pStyle w:val="Footer"/>
      <w:tabs>
        <w:tab w:val="clear" w:pos="432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22B2E" w14:textId="77777777" w:rsidR="002555B9" w:rsidRDefault="002555B9">
      <w:r>
        <w:separator/>
      </w:r>
    </w:p>
  </w:footnote>
  <w:footnote w:type="continuationSeparator" w:id="0">
    <w:p w14:paraId="4865E46A" w14:textId="77777777" w:rsidR="002555B9" w:rsidRDefault="00255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65B94" w14:textId="77777777" w:rsidR="00291BF9" w:rsidRPr="00E254C9" w:rsidRDefault="00291BF9" w:rsidP="002D0EDD">
    <w:pPr>
      <w:jc w:val="right"/>
      <w:rPr>
        <w:rFonts w:ascii="Arial Narrow" w:hAnsi="Arial Narrow"/>
        <w:b/>
        <w:color w:val="808080"/>
        <w:sz w:val="32"/>
        <w:szCs w:val="22"/>
      </w:rPr>
    </w:pPr>
    <w:r w:rsidRPr="00E254C9">
      <w:rPr>
        <w:rFonts w:ascii="Arial Narrow" w:hAnsi="Arial Narrow"/>
        <w:b/>
        <w:color w:val="808080"/>
        <w:sz w:val="32"/>
        <w:szCs w:val="22"/>
      </w:rPr>
      <w:t>PRESS RELEASE</w:t>
    </w:r>
  </w:p>
  <w:p w14:paraId="7EC20428" w14:textId="77777777" w:rsidR="006567B8" w:rsidRDefault="006567B8" w:rsidP="00A44013">
    <w:pPr>
      <w:rPr>
        <w:b/>
        <w:bCs/>
        <w:sz w:val="22"/>
        <w:szCs w:val="32"/>
      </w:rPr>
    </w:pPr>
  </w:p>
  <w:p w14:paraId="60140AEA" w14:textId="5B7C9C79" w:rsidR="00F20F2D" w:rsidRPr="0015564E" w:rsidRDefault="0015564E" w:rsidP="00A44013">
    <w:pPr>
      <w:rPr>
        <w:sz w:val="12"/>
      </w:rPr>
    </w:pPr>
    <w:r w:rsidRPr="0015564E">
      <w:rPr>
        <w:b/>
        <w:bCs/>
        <w:sz w:val="22"/>
        <w:szCs w:val="32"/>
      </w:rPr>
      <w:t xml:space="preserve">Papyrus </w:t>
    </w:r>
    <w:r w:rsidR="006E274E">
      <w:rPr>
        <w:b/>
        <w:bCs/>
        <w:sz w:val="22"/>
        <w:szCs w:val="32"/>
      </w:rPr>
      <w:t xml:space="preserve">Software </w:t>
    </w:r>
    <w:r w:rsidR="00CD7422">
      <w:rPr>
        <w:b/>
        <w:bCs/>
        <w:sz w:val="22"/>
        <w:szCs w:val="32"/>
      </w:rPr>
      <w:t xml:space="preserve">is a Challenger in </w:t>
    </w:r>
    <w:r w:rsidR="00336351">
      <w:rPr>
        <w:b/>
        <w:bCs/>
        <w:sz w:val="22"/>
        <w:szCs w:val="32"/>
      </w:rPr>
      <w:t>Gartner Magic Quadrant for Customer Communications Management Software</w:t>
    </w:r>
  </w:p>
  <w:p w14:paraId="7BF39E27" w14:textId="7CEE2B82" w:rsidR="00291BF9" w:rsidRPr="00A44013" w:rsidRDefault="00291BF9" w:rsidP="00A44013">
    <w:pPr>
      <w:rPr>
        <w:sz w:val="14"/>
      </w:rPr>
    </w:pPr>
    <w:r w:rsidRPr="00A44013">
      <w:rPr>
        <w:b/>
        <w:bCs/>
        <w:sz w:val="18"/>
        <w:szCs w:val="32"/>
      </w:rPr>
      <w:t xml:space="preserve">Page </w:t>
    </w:r>
    <w:r w:rsidR="00040248" w:rsidRPr="00040248">
      <w:rPr>
        <w:b/>
        <w:bCs/>
        <w:sz w:val="18"/>
        <w:szCs w:val="32"/>
      </w:rPr>
      <w:fldChar w:fldCharType="begin"/>
    </w:r>
    <w:r w:rsidR="00040248" w:rsidRPr="00040248">
      <w:rPr>
        <w:b/>
        <w:bCs/>
        <w:sz w:val="18"/>
        <w:szCs w:val="32"/>
      </w:rPr>
      <w:instrText xml:space="preserve"> PAGE   \* MERGEFORMAT </w:instrText>
    </w:r>
    <w:r w:rsidR="00040248" w:rsidRPr="00040248">
      <w:rPr>
        <w:b/>
        <w:bCs/>
        <w:sz w:val="18"/>
        <w:szCs w:val="32"/>
      </w:rPr>
      <w:fldChar w:fldCharType="separate"/>
    </w:r>
    <w:r w:rsidR="00D10F05">
      <w:rPr>
        <w:b/>
        <w:bCs/>
        <w:noProof/>
        <w:sz w:val="18"/>
        <w:szCs w:val="32"/>
      </w:rPr>
      <w:t>2</w:t>
    </w:r>
    <w:r w:rsidR="00040248" w:rsidRPr="00040248">
      <w:rPr>
        <w:b/>
        <w:bCs/>
        <w:noProof/>
        <w:sz w:val="18"/>
        <w:szCs w:val="32"/>
      </w:rPr>
      <w:fldChar w:fldCharType="end"/>
    </w:r>
  </w:p>
  <w:p w14:paraId="4879CC27" w14:textId="77777777" w:rsidR="00E902F8" w:rsidRDefault="00291BF9" w:rsidP="005933CD">
    <w:r w:rsidRPr="00E254C9">
      <w:t xml:space="preserve">               </w:t>
    </w:r>
  </w:p>
  <w:p w14:paraId="4C0734A1" w14:textId="0399BF2D" w:rsidR="00291BF9" w:rsidRDefault="00291BF9" w:rsidP="005933CD">
    <w:r w:rsidRPr="00E254C9">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7DB40" w14:textId="7E7ABD7B" w:rsidR="00B37F4B" w:rsidRDefault="00B475D2" w:rsidP="00B37F4B">
    <w:pPr>
      <w:rPr>
        <w:rFonts w:ascii="Arial Narrow" w:hAnsi="Arial Narrow"/>
        <w:b/>
        <w:color w:val="808080"/>
        <w:sz w:val="32"/>
        <w:szCs w:val="22"/>
        <w:lang w:val="es-ES"/>
      </w:rPr>
    </w:pPr>
    <w:r>
      <w:rPr>
        <w:rFonts w:ascii="Arial Narrow" w:hAnsi="Arial Narrow"/>
        <w:b/>
        <w:noProof/>
        <w:color w:val="808080"/>
        <w:sz w:val="32"/>
        <w:szCs w:val="22"/>
      </w:rPr>
      <w:drawing>
        <wp:anchor distT="0" distB="0" distL="114300" distR="114300" simplePos="0" relativeHeight="251658240" behindDoc="0" locked="0" layoutInCell="1" allowOverlap="1" wp14:anchorId="5ECE509A" wp14:editId="7AA16B46">
          <wp:simplePos x="0" y="0"/>
          <wp:positionH relativeFrom="column">
            <wp:posOffset>0</wp:posOffset>
          </wp:positionH>
          <wp:positionV relativeFrom="paragraph">
            <wp:posOffset>1</wp:posOffset>
          </wp:positionV>
          <wp:extent cx="1524000" cy="731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IS_Papyrus_logo_250x120.jpg"/>
                  <pic:cNvPicPr/>
                </pic:nvPicPr>
                <pic:blipFill>
                  <a:blip r:embed="rId1">
                    <a:extLst>
                      <a:ext uri="{28A0092B-C50C-407E-A947-70E740481C1C}">
                        <a14:useLocalDpi xmlns:a14="http://schemas.microsoft.com/office/drawing/2010/main" val="0"/>
                      </a:ext>
                    </a:extLst>
                  </a:blip>
                  <a:stretch>
                    <a:fillRect/>
                  </a:stretch>
                </pic:blipFill>
                <pic:spPr>
                  <a:xfrm>
                    <a:off x="0" y="0"/>
                    <a:ext cx="1521561" cy="730350"/>
                  </a:xfrm>
                  <a:prstGeom prst="rect">
                    <a:avLst/>
                  </a:prstGeom>
                </pic:spPr>
              </pic:pic>
            </a:graphicData>
          </a:graphic>
          <wp14:sizeRelH relativeFrom="margin">
            <wp14:pctWidth>0</wp14:pctWidth>
          </wp14:sizeRelH>
          <wp14:sizeRelV relativeFrom="margin">
            <wp14:pctHeight>0</wp14:pctHeight>
          </wp14:sizeRelV>
        </wp:anchor>
      </w:drawing>
    </w:r>
  </w:p>
  <w:p w14:paraId="2B5611C9" w14:textId="0C6A38B7" w:rsidR="00B475D2" w:rsidRDefault="00B475D2" w:rsidP="00BF0526">
    <w:pPr>
      <w:tabs>
        <w:tab w:val="left" w:pos="7680"/>
      </w:tabs>
      <w:rPr>
        <w:rFonts w:ascii="Arial Narrow" w:hAnsi="Arial Narrow"/>
        <w:b/>
        <w:color w:val="808080"/>
        <w:sz w:val="32"/>
        <w:szCs w:val="22"/>
        <w:lang w:val="es-ES"/>
      </w:rPr>
    </w:pPr>
  </w:p>
  <w:p w14:paraId="53850CEC" w14:textId="77777777" w:rsidR="00D10F05" w:rsidRDefault="00D10F05" w:rsidP="00D565FF">
    <w:pPr>
      <w:jc w:val="right"/>
      <w:rPr>
        <w:rFonts w:ascii="Arial Narrow" w:hAnsi="Arial Narrow"/>
        <w:b/>
        <w:color w:val="808080"/>
        <w:sz w:val="32"/>
        <w:szCs w:val="22"/>
        <w:lang w:val="es-ES"/>
      </w:rPr>
    </w:pPr>
  </w:p>
  <w:p w14:paraId="5823547C" w14:textId="579B59C9" w:rsidR="00291BF9" w:rsidRPr="00B37F4B" w:rsidRDefault="00291BF9" w:rsidP="00D565FF">
    <w:pPr>
      <w:jc w:val="right"/>
      <w:rPr>
        <w:rFonts w:ascii="Arial Narrow" w:hAnsi="Arial Narrow"/>
        <w:b/>
        <w:color w:val="808080"/>
        <w:sz w:val="32"/>
        <w:szCs w:val="22"/>
        <w:lang w:val="es-ES"/>
      </w:rPr>
    </w:pPr>
    <w:r w:rsidRPr="00C130F5">
      <w:rPr>
        <w:rFonts w:ascii="Arial Narrow" w:hAnsi="Arial Narrow"/>
        <w:b/>
        <w:color w:val="808080"/>
        <w:sz w:val="32"/>
        <w:szCs w:val="22"/>
        <w:lang w:val="es-ES"/>
      </w:rPr>
      <w:t>PRESS RELEASE</w:t>
    </w:r>
    <w:r w:rsidRPr="006D6518">
      <w:rPr>
        <w:lang w:val="es-ES"/>
      </w:rPr>
      <w:t xml:space="preserve">                      </w:t>
    </w:r>
  </w:p>
  <w:p w14:paraId="5E6CFE59" w14:textId="74D4CA62" w:rsidR="00291BF9" w:rsidRDefault="00B37F4B">
    <w:pPr>
      <w:pStyle w:val="Header"/>
    </w:pPr>
    <w:r>
      <w:rPr>
        <w:noProof/>
      </w:rPr>
      <w:drawing>
        <wp:inline distT="0" distB="0" distL="0" distR="0" wp14:anchorId="226504C5" wp14:editId="502D8483">
          <wp:extent cx="3869781" cy="462169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MC_2016_winner.logo.jpg"/>
                  <pic:cNvPicPr/>
                </pic:nvPicPr>
                <pic:blipFill>
                  <a:blip r:embed="rId2">
                    <a:extLst>
                      <a:ext uri="{28A0092B-C50C-407E-A947-70E740481C1C}">
                        <a14:useLocalDpi xmlns:a14="http://schemas.microsoft.com/office/drawing/2010/main" val="0"/>
                      </a:ext>
                    </a:extLst>
                  </a:blip>
                  <a:stretch>
                    <a:fillRect/>
                  </a:stretch>
                </pic:blipFill>
                <pic:spPr>
                  <a:xfrm>
                    <a:off x="0" y="0"/>
                    <a:ext cx="3869781" cy="46216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562F7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F0E80"/>
    <w:multiLevelType w:val="multilevel"/>
    <w:tmpl w:val="487C121C"/>
    <w:lvl w:ilvl="0">
      <w:start w:val="1"/>
      <w:numFmt w:val="bullet"/>
      <w:pStyle w:val="Bullet1"/>
      <w:lvlText w:val=""/>
      <w:lvlJc w:val="left"/>
      <w:pPr>
        <w:tabs>
          <w:tab w:val="num" w:pos="360"/>
        </w:tabs>
        <w:ind w:left="360" w:hanging="360"/>
      </w:pPr>
      <w:rPr>
        <w:rFonts w:ascii="Symbol" w:hAnsi="Symbol" w:hint="default"/>
      </w:rPr>
    </w:lvl>
    <w:lvl w:ilvl="1">
      <w:start w:val="1"/>
      <w:numFmt w:val="bullet"/>
      <w:pStyle w:val="Bullet2"/>
      <w:lvlText w:val=""/>
      <w:lvlJc w:val="left"/>
      <w:pPr>
        <w:tabs>
          <w:tab w:val="num" w:pos="720"/>
        </w:tabs>
        <w:ind w:left="720" w:hanging="360"/>
      </w:pPr>
      <w:rPr>
        <w:rFonts w:ascii="Symbol" w:hAnsi="Symbol" w:hint="default"/>
      </w:rPr>
    </w:lvl>
    <w:lvl w:ilvl="2">
      <w:start w:val="1"/>
      <w:numFmt w:val="bullet"/>
      <w:pStyle w:val="Bullet3"/>
      <w:lvlText w:val=""/>
      <w:lvlJc w:val="left"/>
      <w:pPr>
        <w:tabs>
          <w:tab w:val="num" w:pos="1080"/>
        </w:tabs>
        <w:ind w:left="1080" w:hanging="360"/>
      </w:pPr>
      <w:rPr>
        <w:rFonts w:ascii="Monotype Sorts" w:hAnsi="Monotype Sor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3B03440"/>
    <w:multiLevelType w:val="hybridMultilevel"/>
    <w:tmpl w:val="84AEAF5C"/>
    <w:lvl w:ilvl="0" w:tplc="CB2839E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046BD6"/>
    <w:multiLevelType w:val="hybridMultilevel"/>
    <w:tmpl w:val="943A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DB1378"/>
    <w:multiLevelType w:val="multilevel"/>
    <w:tmpl w:val="51A21A1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2A73CEA"/>
    <w:multiLevelType w:val="hybridMultilevel"/>
    <w:tmpl w:val="59242D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C59F4"/>
    <w:multiLevelType w:val="hybridMultilevel"/>
    <w:tmpl w:val="47DAE5A8"/>
    <w:lvl w:ilvl="0" w:tplc="020606D8">
      <w:start w:val="1"/>
      <w:numFmt w:val="bullet"/>
      <w:lvlText w:val=""/>
      <w:lvlJc w:val="left"/>
      <w:pPr>
        <w:tabs>
          <w:tab w:val="num" w:pos="360"/>
        </w:tabs>
        <w:ind w:left="360" w:hanging="36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6B7705"/>
    <w:multiLevelType w:val="hybridMultilevel"/>
    <w:tmpl w:val="867EF564"/>
    <w:lvl w:ilvl="0" w:tplc="2E84F9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0D0C22"/>
    <w:multiLevelType w:val="hybridMultilevel"/>
    <w:tmpl w:val="33EA092C"/>
    <w:lvl w:ilvl="0" w:tplc="F440D8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EEE1A20"/>
    <w:multiLevelType w:val="hybridMultilevel"/>
    <w:tmpl w:val="06A8B328"/>
    <w:lvl w:ilvl="0" w:tplc="F544F1A6">
      <w:numFmt w:val="bullet"/>
      <w:lvlText w:val=""/>
      <w:lvlJc w:val="left"/>
      <w:pPr>
        <w:ind w:left="360" w:hanging="360"/>
      </w:pPr>
      <w:rPr>
        <w:rFonts w:ascii="Symbol" w:hAnsi="Symbol" w:cs="Arial" w:hint="default"/>
        <w:color w:val="33CCCC"/>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2407335"/>
    <w:multiLevelType w:val="hybridMultilevel"/>
    <w:tmpl w:val="25BC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8252F5"/>
    <w:multiLevelType w:val="multilevel"/>
    <w:tmpl w:val="867EF56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5221BB7"/>
    <w:multiLevelType w:val="hybridMultilevel"/>
    <w:tmpl w:val="ECAAF344"/>
    <w:lvl w:ilvl="0" w:tplc="21342A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8A12967"/>
    <w:multiLevelType w:val="hybridMultilevel"/>
    <w:tmpl w:val="DC9CCC18"/>
    <w:lvl w:ilvl="0" w:tplc="F86E34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D42103"/>
    <w:multiLevelType w:val="hybridMultilevel"/>
    <w:tmpl w:val="76700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CC11FE"/>
    <w:multiLevelType w:val="hybridMultilevel"/>
    <w:tmpl w:val="DC36A2AE"/>
    <w:lvl w:ilvl="0" w:tplc="F544F1A6">
      <w:numFmt w:val="bullet"/>
      <w:lvlText w:val=""/>
      <w:lvlJc w:val="left"/>
      <w:pPr>
        <w:ind w:left="360" w:hanging="360"/>
      </w:pPr>
      <w:rPr>
        <w:rFonts w:ascii="Symbol" w:hAnsi="Symbol" w:cs="Arial" w:hint="default"/>
        <w:color w:val="33CCCC"/>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1DB7285"/>
    <w:multiLevelType w:val="hybridMultilevel"/>
    <w:tmpl w:val="1AB64090"/>
    <w:lvl w:ilvl="0" w:tplc="9B5A3E6C">
      <w:numFmt w:val="bullet"/>
      <w:lvlText w:val="-"/>
      <w:lvlJc w:val="left"/>
      <w:pPr>
        <w:ind w:left="720" w:hanging="360"/>
      </w:pPr>
      <w:rPr>
        <w:rFonts w:ascii="Bookman Old Style" w:eastAsia="Times New Roman" w:hAnsi="Bookman Old Styl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03A61EB"/>
    <w:multiLevelType w:val="hybridMultilevel"/>
    <w:tmpl w:val="B4EE9020"/>
    <w:lvl w:ilvl="0" w:tplc="F544F1A6">
      <w:numFmt w:val="bullet"/>
      <w:lvlText w:val=""/>
      <w:lvlJc w:val="left"/>
      <w:pPr>
        <w:ind w:left="360" w:hanging="360"/>
      </w:pPr>
      <w:rPr>
        <w:rFonts w:ascii="Symbol" w:hAnsi="Symbol" w:cs="Arial" w:hint="default"/>
        <w:color w:val="33CCCC"/>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581B1C"/>
    <w:multiLevelType w:val="hybridMultilevel"/>
    <w:tmpl w:val="7CCAD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EE4C54"/>
    <w:multiLevelType w:val="multilevel"/>
    <w:tmpl w:val="47DAE5A8"/>
    <w:lvl w:ilvl="0">
      <w:start w:val="1"/>
      <w:numFmt w:val="bullet"/>
      <w:lvlText w:val=""/>
      <w:lvlJc w:val="left"/>
      <w:pPr>
        <w:tabs>
          <w:tab w:val="num" w:pos="360"/>
        </w:tabs>
        <w:ind w:left="360" w:hanging="360"/>
      </w:pPr>
      <w:rPr>
        <w:rFonts w:ascii="Symbol" w:hAnsi="Symbol" w:hint="default"/>
        <w:b w:val="0"/>
        <w:i w:val="0"/>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CC465BC"/>
    <w:multiLevelType w:val="hybridMultilevel"/>
    <w:tmpl w:val="679C38A0"/>
    <w:lvl w:ilvl="0" w:tplc="F544F1A6">
      <w:numFmt w:val="bullet"/>
      <w:lvlText w:val=""/>
      <w:lvlJc w:val="left"/>
      <w:pPr>
        <w:tabs>
          <w:tab w:val="num" w:pos="360"/>
        </w:tabs>
        <w:ind w:left="360" w:hanging="360"/>
      </w:pPr>
      <w:rPr>
        <w:rFonts w:ascii="Symbol" w:hAnsi="Symbol" w:cs="Arial" w:hint="default"/>
        <w:color w:val="33CCCC"/>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70414070"/>
    <w:multiLevelType w:val="hybridMultilevel"/>
    <w:tmpl w:val="A886B60E"/>
    <w:lvl w:ilvl="0" w:tplc="BB261736">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9977EB"/>
    <w:multiLevelType w:val="hybridMultilevel"/>
    <w:tmpl w:val="91CC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474BC5"/>
    <w:multiLevelType w:val="hybridMultilevel"/>
    <w:tmpl w:val="0898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DF266D"/>
    <w:multiLevelType w:val="hybridMultilevel"/>
    <w:tmpl w:val="51A21A14"/>
    <w:lvl w:ilvl="0" w:tplc="2E84F9B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381791"/>
    <w:multiLevelType w:val="hybridMultilevel"/>
    <w:tmpl w:val="6D0E120C"/>
    <w:lvl w:ilvl="0" w:tplc="B13020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77700B"/>
    <w:multiLevelType w:val="multilevel"/>
    <w:tmpl w:val="ECAAF34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
  </w:num>
  <w:num w:numId="3">
    <w:abstractNumId w:val="3"/>
  </w:num>
  <w:num w:numId="4">
    <w:abstractNumId w:val="10"/>
  </w:num>
  <w:num w:numId="5">
    <w:abstractNumId w:val="4"/>
  </w:num>
  <w:num w:numId="6">
    <w:abstractNumId w:val="7"/>
  </w:num>
  <w:num w:numId="7">
    <w:abstractNumId w:val="11"/>
  </w:num>
  <w:num w:numId="8">
    <w:abstractNumId w:val="12"/>
  </w:num>
  <w:num w:numId="9">
    <w:abstractNumId w:val="26"/>
  </w:num>
  <w:num w:numId="10">
    <w:abstractNumId w:val="6"/>
  </w:num>
  <w:num w:numId="11">
    <w:abstractNumId w:val="19"/>
  </w:num>
  <w:num w:numId="12">
    <w:abstractNumId w:val="21"/>
  </w:num>
  <w:num w:numId="13">
    <w:abstractNumId w:val="20"/>
  </w:num>
  <w:num w:numId="14">
    <w:abstractNumId w:val="22"/>
  </w:num>
  <w:num w:numId="15">
    <w:abstractNumId w:val="17"/>
  </w:num>
  <w:num w:numId="16">
    <w:abstractNumId w:val="0"/>
  </w:num>
  <w:num w:numId="17">
    <w:abstractNumId w:val="5"/>
  </w:num>
  <w:num w:numId="18">
    <w:abstractNumId w:val="15"/>
  </w:num>
  <w:num w:numId="19">
    <w:abstractNumId w:val="25"/>
  </w:num>
  <w:num w:numId="20">
    <w:abstractNumId w:val="2"/>
  </w:num>
  <w:num w:numId="21">
    <w:abstractNumId w:val="16"/>
  </w:num>
  <w:num w:numId="22">
    <w:abstractNumId w:val="9"/>
  </w:num>
  <w:num w:numId="23">
    <w:abstractNumId w:val="18"/>
  </w:num>
  <w:num w:numId="24">
    <w:abstractNumId w:val="23"/>
  </w:num>
  <w:num w:numId="25">
    <w:abstractNumId w:val="14"/>
  </w:num>
  <w:num w:numId="26">
    <w:abstractNumId w:val="13"/>
  </w:num>
  <w:num w:numId="2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deron,Stephanie">
    <w15:presenceInfo w15:providerId="AD" w15:userId="S-1-5-21-802951002-2094223479-794563710-41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E4"/>
    <w:rsid w:val="00000C48"/>
    <w:rsid w:val="00004476"/>
    <w:rsid w:val="00005CBF"/>
    <w:rsid w:val="00006413"/>
    <w:rsid w:val="00010AA1"/>
    <w:rsid w:val="00010E24"/>
    <w:rsid w:val="00014BF0"/>
    <w:rsid w:val="000178F2"/>
    <w:rsid w:val="000225B3"/>
    <w:rsid w:val="000226FB"/>
    <w:rsid w:val="00022CA8"/>
    <w:rsid w:val="000232C2"/>
    <w:rsid w:val="000233D6"/>
    <w:rsid w:val="000248B7"/>
    <w:rsid w:val="0002594C"/>
    <w:rsid w:val="00027490"/>
    <w:rsid w:val="000300BA"/>
    <w:rsid w:val="000302C0"/>
    <w:rsid w:val="00033EF9"/>
    <w:rsid w:val="00034415"/>
    <w:rsid w:val="000368FE"/>
    <w:rsid w:val="00037387"/>
    <w:rsid w:val="00040248"/>
    <w:rsid w:val="00042187"/>
    <w:rsid w:val="00045DCE"/>
    <w:rsid w:val="00046B1C"/>
    <w:rsid w:val="00046E2A"/>
    <w:rsid w:val="00051245"/>
    <w:rsid w:val="00051DD2"/>
    <w:rsid w:val="00052EFE"/>
    <w:rsid w:val="00055FB0"/>
    <w:rsid w:val="000614D3"/>
    <w:rsid w:val="00061E36"/>
    <w:rsid w:val="000625A0"/>
    <w:rsid w:val="00065A23"/>
    <w:rsid w:val="00065F7E"/>
    <w:rsid w:val="000664DC"/>
    <w:rsid w:val="00066B58"/>
    <w:rsid w:val="00066D10"/>
    <w:rsid w:val="000673E2"/>
    <w:rsid w:val="00067878"/>
    <w:rsid w:val="000705EC"/>
    <w:rsid w:val="00071D72"/>
    <w:rsid w:val="0007462F"/>
    <w:rsid w:val="00074D3E"/>
    <w:rsid w:val="00075B4A"/>
    <w:rsid w:val="000762A0"/>
    <w:rsid w:val="00080C59"/>
    <w:rsid w:val="00082A29"/>
    <w:rsid w:val="00085DF5"/>
    <w:rsid w:val="00090771"/>
    <w:rsid w:val="00094AD4"/>
    <w:rsid w:val="00094EBF"/>
    <w:rsid w:val="00096A7D"/>
    <w:rsid w:val="000A131C"/>
    <w:rsid w:val="000A14B6"/>
    <w:rsid w:val="000A23C2"/>
    <w:rsid w:val="000A3D96"/>
    <w:rsid w:val="000A3F3B"/>
    <w:rsid w:val="000A486F"/>
    <w:rsid w:val="000A5720"/>
    <w:rsid w:val="000A61EF"/>
    <w:rsid w:val="000A6AE7"/>
    <w:rsid w:val="000B092E"/>
    <w:rsid w:val="000B0CE4"/>
    <w:rsid w:val="000B3AFA"/>
    <w:rsid w:val="000B4565"/>
    <w:rsid w:val="000B52BB"/>
    <w:rsid w:val="000B611B"/>
    <w:rsid w:val="000B6BAD"/>
    <w:rsid w:val="000B788A"/>
    <w:rsid w:val="000C09EC"/>
    <w:rsid w:val="000C43C9"/>
    <w:rsid w:val="000C645C"/>
    <w:rsid w:val="000C67B6"/>
    <w:rsid w:val="000C78E6"/>
    <w:rsid w:val="000D034A"/>
    <w:rsid w:val="000D5A2C"/>
    <w:rsid w:val="000D5B37"/>
    <w:rsid w:val="000D5D74"/>
    <w:rsid w:val="000D6083"/>
    <w:rsid w:val="000D7F65"/>
    <w:rsid w:val="000E2020"/>
    <w:rsid w:val="000E2702"/>
    <w:rsid w:val="000E52EB"/>
    <w:rsid w:val="000E6F57"/>
    <w:rsid w:val="000F0212"/>
    <w:rsid w:val="000F233C"/>
    <w:rsid w:val="000F3071"/>
    <w:rsid w:val="000F4517"/>
    <w:rsid w:val="000F54EC"/>
    <w:rsid w:val="000F6D80"/>
    <w:rsid w:val="000F7994"/>
    <w:rsid w:val="001005CA"/>
    <w:rsid w:val="00101C50"/>
    <w:rsid w:val="0010356E"/>
    <w:rsid w:val="001046AD"/>
    <w:rsid w:val="001054CF"/>
    <w:rsid w:val="00105629"/>
    <w:rsid w:val="001070AB"/>
    <w:rsid w:val="001077CC"/>
    <w:rsid w:val="00111638"/>
    <w:rsid w:val="001125B6"/>
    <w:rsid w:val="00112AB5"/>
    <w:rsid w:val="001134B4"/>
    <w:rsid w:val="00113660"/>
    <w:rsid w:val="00115CF5"/>
    <w:rsid w:val="0011616E"/>
    <w:rsid w:val="00116F6C"/>
    <w:rsid w:val="00120A99"/>
    <w:rsid w:val="00123F71"/>
    <w:rsid w:val="00124CB3"/>
    <w:rsid w:val="0013296F"/>
    <w:rsid w:val="00132D33"/>
    <w:rsid w:val="0013357D"/>
    <w:rsid w:val="001340CE"/>
    <w:rsid w:val="001371A5"/>
    <w:rsid w:val="00140A34"/>
    <w:rsid w:val="001433FB"/>
    <w:rsid w:val="00143B5C"/>
    <w:rsid w:val="00144272"/>
    <w:rsid w:val="00145144"/>
    <w:rsid w:val="00151853"/>
    <w:rsid w:val="001520B0"/>
    <w:rsid w:val="0015486B"/>
    <w:rsid w:val="0015564E"/>
    <w:rsid w:val="00155DDA"/>
    <w:rsid w:val="00157423"/>
    <w:rsid w:val="001613E3"/>
    <w:rsid w:val="001619E9"/>
    <w:rsid w:val="00163048"/>
    <w:rsid w:val="00164B1E"/>
    <w:rsid w:val="00165917"/>
    <w:rsid w:val="00170907"/>
    <w:rsid w:val="00172F31"/>
    <w:rsid w:val="00173226"/>
    <w:rsid w:val="001737B0"/>
    <w:rsid w:val="00173C67"/>
    <w:rsid w:val="00177E0E"/>
    <w:rsid w:val="00180CD2"/>
    <w:rsid w:val="00181690"/>
    <w:rsid w:val="0018248F"/>
    <w:rsid w:val="00183F62"/>
    <w:rsid w:val="001851D2"/>
    <w:rsid w:val="00186730"/>
    <w:rsid w:val="001876D1"/>
    <w:rsid w:val="001914CC"/>
    <w:rsid w:val="001917FE"/>
    <w:rsid w:val="001923FB"/>
    <w:rsid w:val="001968C7"/>
    <w:rsid w:val="00197205"/>
    <w:rsid w:val="00197466"/>
    <w:rsid w:val="00197BB6"/>
    <w:rsid w:val="001A02AA"/>
    <w:rsid w:val="001A0369"/>
    <w:rsid w:val="001A1374"/>
    <w:rsid w:val="001A1B77"/>
    <w:rsid w:val="001A4B99"/>
    <w:rsid w:val="001A5047"/>
    <w:rsid w:val="001A78E3"/>
    <w:rsid w:val="001A7D27"/>
    <w:rsid w:val="001B038F"/>
    <w:rsid w:val="001B28B0"/>
    <w:rsid w:val="001B3050"/>
    <w:rsid w:val="001B56B2"/>
    <w:rsid w:val="001B7FB6"/>
    <w:rsid w:val="001C05FA"/>
    <w:rsid w:val="001C06EE"/>
    <w:rsid w:val="001C4502"/>
    <w:rsid w:val="001C51C7"/>
    <w:rsid w:val="001D0708"/>
    <w:rsid w:val="001D24E9"/>
    <w:rsid w:val="001D2A8C"/>
    <w:rsid w:val="001D3328"/>
    <w:rsid w:val="001D6D3A"/>
    <w:rsid w:val="001D72E4"/>
    <w:rsid w:val="001E04DD"/>
    <w:rsid w:val="001E26A8"/>
    <w:rsid w:val="001E37BD"/>
    <w:rsid w:val="001E3A42"/>
    <w:rsid w:val="001E3D68"/>
    <w:rsid w:val="001E6A06"/>
    <w:rsid w:val="001E7154"/>
    <w:rsid w:val="001F07F8"/>
    <w:rsid w:val="001F2219"/>
    <w:rsid w:val="001F2437"/>
    <w:rsid w:val="001F2B18"/>
    <w:rsid w:val="001F5069"/>
    <w:rsid w:val="001F642C"/>
    <w:rsid w:val="001F6F6F"/>
    <w:rsid w:val="00202663"/>
    <w:rsid w:val="00203A2B"/>
    <w:rsid w:val="00203DAF"/>
    <w:rsid w:val="002065F0"/>
    <w:rsid w:val="00206D8E"/>
    <w:rsid w:val="00207E03"/>
    <w:rsid w:val="00213943"/>
    <w:rsid w:val="00213A18"/>
    <w:rsid w:val="00213F05"/>
    <w:rsid w:val="00221B7F"/>
    <w:rsid w:val="00221FF4"/>
    <w:rsid w:val="00223709"/>
    <w:rsid w:val="002259EF"/>
    <w:rsid w:val="00225EB1"/>
    <w:rsid w:val="00226864"/>
    <w:rsid w:val="00227904"/>
    <w:rsid w:val="00230233"/>
    <w:rsid w:val="002302BC"/>
    <w:rsid w:val="002339B2"/>
    <w:rsid w:val="00234717"/>
    <w:rsid w:val="00234843"/>
    <w:rsid w:val="0023558A"/>
    <w:rsid w:val="00240A25"/>
    <w:rsid w:val="00243282"/>
    <w:rsid w:val="00244452"/>
    <w:rsid w:val="00244750"/>
    <w:rsid w:val="00246F6C"/>
    <w:rsid w:val="00247D29"/>
    <w:rsid w:val="00250721"/>
    <w:rsid w:val="00250F19"/>
    <w:rsid w:val="00252AD2"/>
    <w:rsid w:val="00253310"/>
    <w:rsid w:val="00253C9F"/>
    <w:rsid w:val="00253E59"/>
    <w:rsid w:val="00253F7A"/>
    <w:rsid w:val="002555B9"/>
    <w:rsid w:val="00256034"/>
    <w:rsid w:val="002564E0"/>
    <w:rsid w:val="00257DF6"/>
    <w:rsid w:val="00260E69"/>
    <w:rsid w:val="002631BC"/>
    <w:rsid w:val="002638EA"/>
    <w:rsid w:val="00263EDC"/>
    <w:rsid w:val="00264D9F"/>
    <w:rsid w:val="00266CF4"/>
    <w:rsid w:val="00266E22"/>
    <w:rsid w:val="002679FF"/>
    <w:rsid w:val="00271755"/>
    <w:rsid w:val="002726C6"/>
    <w:rsid w:val="00274065"/>
    <w:rsid w:val="0027407C"/>
    <w:rsid w:val="00274A4F"/>
    <w:rsid w:val="002752C3"/>
    <w:rsid w:val="002804C5"/>
    <w:rsid w:val="002808AE"/>
    <w:rsid w:val="00280F43"/>
    <w:rsid w:val="002829D0"/>
    <w:rsid w:val="00282DFA"/>
    <w:rsid w:val="0028509D"/>
    <w:rsid w:val="00286839"/>
    <w:rsid w:val="002915BE"/>
    <w:rsid w:val="00291BF9"/>
    <w:rsid w:val="0029255A"/>
    <w:rsid w:val="00292C6F"/>
    <w:rsid w:val="002946A5"/>
    <w:rsid w:val="0029473B"/>
    <w:rsid w:val="002947B7"/>
    <w:rsid w:val="00295C33"/>
    <w:rsid w:val="00295FB8"/>
    <w:rsid w:val="0029692B"/>
    <w:rsid w:val="002A0D1A"/>
    <w:rsid w:val="002A3035"/>
    <w:rsid w:val="002A3C80"/>
    <w:rsid w:val="002A3FAA"/>
    <w:rsid w:val="002A4B6D"/>
    <w:rsid w:val="002A60F0"/>
    <w:rsid w:val="002B04AF"/>
    <w:rsid w:val="002B5A6E"/>
    <w:rsid w:val="002B7ED6"/>
    <w:rsid w:val="002C0B7C"/>
    <w:rsid w:val="002C2285"/>
    <w:rsid w:val="002C4CAC"/>
    <w:rsid w:val="002C7352"/>
    <w:rsid w:val="002C7FFA"/>
    <w:rsid w:val="002D0150"/>
    <w:rsid w:val="002D0EDD"/>
    <w:rsid w:val="002D1AE1"/>
    <w:rsid w:val="002D275C"/>
    <w:rsid w:val="002D343D"/>
    <w:rsid w:val="002D3C61"/>
    <w:rsid w:val="002D42AC"/>
    <w:rsid w:val="002D5C9F"/>
    <w:rsid w:val="002D77D0"/>
    <w:rsid w:val="002E130D"/>
    <w:rsid w:val="002E440A"/>
    <w:rsid w:val="002E4A32"/>
    <w:rsid w:val="002E5996"/>
    <w:rsid w:val="002E5B0D"/>
    <w:rsid w:val="002E6EFD"/>
    <w:rsid w:val="002E7D00"/>
    <w:rsid w:val="002F0142"/>
    <w:rsid w:val="002F0911"/>
    <w:rsid w:val="002F0A98"/>
    <w:rsid w:val="002F1161"/>
    <w:rsid w:val="002F2058"/>
    <w:rsid w:val="002F2479"/>
    <w:rsid w:val="002F2CE0"/>
    <w:rsid w:val="002F37BD"/>
    <w:rsid w:val="002F463B"/>
    <w:rsid w:val="002F63AE"/>
    <w:rsid w:val="00300F68"/>
    <w:rsid w:val="00302046"/>
    <w:rsid w:val="00302D97"/>
    <w:rsid w:val="0030601E"/>
    <w:rsid w:val="003068F2"/>
    <w:rsid w:val="003106A7"/>
    <w:rsid w:val="00311807"/>
    <w:rsid w:val="00312AD0"/>
    <w:rsid w:val="003135CD"/>
    <w:rsid w:val="00314401"/>
    <w:rsid w:val="00314717"/>
    <w:rsid w:val="00315E9B"/>
    <w:rsid w:val="00317879"/>
    <w:rsid w:val="00317CBB"/>
    <w:rsid w:val="003212B4"/>
    <w:rsid w:val="00322269"/>
    <w:rsid w:val="0032257D"/>
    <w:rsid w:val="00322F8D"/>
    <w:rsid w:val="00323AE1"/>
    <w:rsid w:val="00324F19"/>
    <w:rsid w:val="00325679"/>
    <w:rsid w:val="00330F28"/>
    <w:rsid w:val="00331221"/>
    <w:rsid w:val="00335266"/>
    <w:rsid w:val="00336351"/>
    <w:rsid w:val="003415DF"/>
    <w:rsid w:val="003416C1"/>
    <w:rsid w:val="00342131"/>
    <w:rsid w:val="00342B1F"/>
    <w:rsid w:val="003432EB"/>
    <w:rsid w:val="0034435A"/>
    <w:rsid w:val="0034559A"/>
    <w:rsid w:val="00346DBE"/>
    <w:rsid w:val="00347E49"/>
    <w:rsid w:val="00351258"/>
    <w:rsid w:val="00352D2F"/>
    <w:rsid w:val="00355BB1"/>
    <w:rsid w:val="0035775F"/>
    <w:rsid w:val="00357C6A"/>
    <w:rsid w:val="00360224"/>
    <w:rsid w:val="0036194F"/>
    <w:rsid w:val="00362B46"/>
    <w:rsid w:val="00363FBB"/>
    <w:rsid w:val="00367E14"/>
    <w:rsid w:val="0037142A"/>
    <w:rsid w:val="00372BB4"/>
    <w:rsid w:val="00374151"/>
    <w:rsid w:val="003762B8"/>
    <w:rsid w:val="00377F4E"/>
    <w:rsid w:val="00380200"/>
    <w:rsid w:val="00383076"/>
    <w:rsid w:val="00384DFF"/>
    <w:rsid w:val="0038502F"/>
    <w:rsid w:val="00386A4C"/>
    <w:rsid w:val="00393D62"/>
    <w:rsid w:val="00395C7F"/>
    <w:rsid w:val="00396433"/>
    <w:rsid w:val="00397DCB"/>
    <w:rsid w:val="003A1148"/>
    <w:rsid w:val="003A1D17"/>
    <w:rsid w:val="003A2035"/>
    <w:rsid w:val="003A2796"/>
    <w:rsid w:val="003A454A"/>
    <w:rsid w:val="003A4F85"/>
    <w:rsid w:val="003A7BCE"/>
    <w:rsid w:val="003B0B41"/>
    <w:rsid w:val="003B41F7"/>
    <w:rsid w:val="003B627B"/>
    <w:rsid w:val="003B6A9F"/>
    <w:rsid w:val="003B7934"/>
    <w:rsid w:val="003C233D"/>
    <w:rsid w:val="003C2803"/>
    <w:rsid w:val="003C2CF0"/>
    <w:rsid w:val="003C4308"/>
    <w:rsid w:val="003C6ECA"/>
    <w:rsid w:val="003D09B3"/>
    <w:rsid w:val="003D1C41"/>
    <w:rsid w:val="003D26E9"/>
    <w:rsid w:val="003D2B1C"/>
    <w:rsid w:val="003D2B65"/>
    <w:rsid w:val="003D4161"/>
    <w:rsid w:val="003D4DCF"/>
    <w:rsid w:val="003D67B8"/>
    <w:rsid w:val="003D6DB0"/>
    <w:rsid w:val="003D7A49"/>
    <w:rsid w:val="003E1474"/>
    <w:rsid w:val="003E33BB"/>
    <w:rsid w:val="003E3CCA"/>
    <w:rsid w:val="003E49EB"/>
    <w:rsid w:val="003E5CFB"/>
    <w:rsid w:val="003F2657"/>
    <w:rsid w:val="003F279D"/>
    <w:rsid w:val="003F39B4"/>
    <w:rsid w:val="003F3EB6"/>
    <w:rsid w:val="003F731D"/>
    <w:rsid w:val="003F7562"/>
    <w:rsid w:val="003F7ECB"/>
    <w:rsid w:val="004011CD"/>
    <w:rsid w:val="00401ECD"/>
    <w:rsid w:val="00403B67"/>
    <w:rsid w:val="00403BF4"/>
    <w:rsid w:val="004100D1"/>
    <w:rsid w:val="00412B16"/>
    <w:rsid w:val="00412B1E"/>
    <w:rsid w:val="00413E96"/>
    <w:rsid w:val="004143EF"/>
    <w:rsid w:val="00415C82"/>
    <w:rsid w:val="00416717"/>
    <w:rsid w:val="00417288"/>
    <w:rsid w:val="00425E61"/>
    <w:rsid w:val="00430E0F"/>
    <w:rsid w:val="004341F6"/>
    <w:rsid w:val="00434F61"/>
    <w:rsid w:val="00436642"/>
    <w:rsid w:val="004432B4"/>
    <w:rsid w:val="004441CF"/>
    <w:rsid w:val="00444245"/>
    <w:rsid w:val="00445AA1"/>
    <w:rsid w:val="00446183"/>
    <w:rsid w:val="0044670D"/>
    <w:rsid w:val="00450D3B"/>
    <w:rsid w:val="00456372"/>
    <w:rsid w:val="0045662E"/>
    <w:rsid w:val="00457D8B"/>
    <w:rsid w:val="004602D4"/>
    <w:rsid w:val="004618ED"/>
    <w:rsid w:val="004620C4"/>
    <w:rsid w:val="004624D2"/>
    <w:rsid w:val="004640EB"/>
    <w:rsid w:val="0046556B"/>
    <w:rsid w:val="00467185"/>
    <w:rsid w:val="0047039B"/>
    <w:rsid w:val="004747D2"/>
    <w:rsid w:val="00476399"/>
    <w:rsid w:val="004807D8"/>
    <w:rsid w:val="0048168D"/>
    <w:rsid w:val="00482C69"/>
    <w:rsid w:val="00485275"/>
    <w:rsid w:val="004856BF"/>
    <w:rsid w:val="00486A95"/>
    <w:rsid w:val="004930B2"/>
    <w:rsid w:val="00493B9F"/>
    <w:rsid w:val="004947C1"/>
    <w:rsid w:val="00494EF1"/>
    <w:rsid w:val="00496ADC"/>
    <w:rsid w:val="004A300E"/>
    <w:rsid w:val="004A593C"/>
    <w:rsid w:val="004A5C10"/>
    <w:rsid w:val="004B1D7E"/>
    <w:rsid w:val="004B226C"/>
    <w:rsid w:val="004B4EFB"/>
    <w:rsid w:val="004B5618"/>
    <w:rsid w:val="004B6404"/>
    <w:rsid w:val="004B698E"/>
    <w:rsid w:val="004C0ED1"/>
    <w:rsid w:val="004C535D"/>
    <w:rsid w:val="004C73A3"/>
    <w:rsid w:val="004D30E7"/>
    <w:rsid w:val="004D37E7"/>
    <w:rsid w:val="004D5386"/>
    <w:rsid w:val="004D57E8"/>
    <w:rsid w:val="004D6A12"/>
    <w:rsid w:val="004D7E8F"/>
    <w:rsid w:val="004E1602"/>
    <w:rsid w:val="004E243B"/>
    <w:rsid w:val="004E3F4A"/>
    <w:rsid w:val="004E5122"/>
    <w:rsid w:val="004E6610"/>
    <w:rsid w:val="004E6BA2"/>
    <w:rsid w:val="004E6CA5"/>
    <w:rsid w:val="004F0325"/>
    <w:rsid w:val="004F2A9F"/>
    <w:rsid w:val="004F2CAB"/>
    <w:rsid w:val="004F336F"/>
    <w:rsid w:val="004F3D4E"/>
    <w:rsid w:val="004F44D1"/>
    <w:rsid w:val="004F5660"/>
    <w:rsid w:val="004F7D05"/>
    <w:rsid w:val="005018BA"/>
    <w:rsid w:val="00501B07"/>
    <w:rsid w:val="005023CF"/>
    <w:rsid w:val="00502ED6"/>
    <w:rsid w:val="00503C67"/>
    <w:rsid w:val="0050662F"/>
    <w:rsid w:val="00506A1C"/>
    <w:rsid w:val="005077CE"/>
    <w:rsid w:val="00507EBE"/>
    <w:rsid w:val="00510510"/>
    <w:rsid w:val="00510ABB"/>
    <w:rsid w:val="00512716"/>
    <w:rsid w:val="005129D8"/>
    <w:rsid w:val="00514CD9"/>
    <w:rsid w:val="00515186"/>
    <w:rsid w:val="005152E1"/>
    <w:rsid w:val="00516B02"/>
    <w:rsid w:val="00516F1A"/>
    <w:rsid w:val="00520721"/>
    <w:rsid w:val="00521308"/>
    <w:rsid w:val="00524400"/>
    <w:rsid w:val="00524EFD"/>
    <w:rsid w:val="00526DC0"/>
    <w:rsid w:val="00527163"/>
    <w:rsid w:val="00530667"/>
    <w:rsid w:val="00530C79"/>
    <w:rsid w:val="00531619"/>
    <w:rsid w:val="005330E9"/>
    <w:rsid w:val="00533E78"/>
    <w:rsid w:val="00534F83"/>
    <w:rsid w:val="0053576D"/>
    <w:rsid w:val="0053623B"/>
    <w:rsid w:val="00537BA8"/>
    <w:rsid w:val="00543B8D"/>
    <w:rsid w:val="00544B89"/>
    <w:rsid w:val="00545852"/>
    <w:rsid w:val="00554635"/>
    <w:rsid w:val="00555A93"/>
    <w:rsid w:val="00556690"/>
    <w:rsid w:val="005603F2"/>
    <w:rsid w:val="005614BB"/>
    <w:rsid w:val="00561949"/>
    <w:rsid w:val="00561962"/>
    <w:rsid w:val="00562679"/>
    <w:rsid w:val="0056286B"/>
    <w:rsid w:val="005639A1"/>
    <w:rsid w:val="005641F9"/>
    <w:rsid w:val="0056596F"/>
    <w:rsid w:val="00572AE9"/>
    <w:rsid w:val="00574453"/>
    <w:rsid w:val="00574C6A"/>
    <w:rsid w:val="00576D67"/>
    <w:rsid w:val="0057747E"/>
    <w:rsid w:val="00580237"/>
    <w:rsid w:val="00584134"/>
    <w:rsid w:val="00584FAC"/>
    <w:rsid w:val="0058636F"/>
    <w:rsid w:val="005916C9"/>
    <w:rsid w:val="005933CD"/>
    <w:rsid w:val="005953F6"/>
    <w:rsid w:val="00597D2D"/>
    <w:rsid w:val="005A087E"/>
    <w:rsid w:val="005A0AC2"/>
    <w:rsid w:val="005A5354"/>
    <w:rsid w:val="005A5631"/>
    <w:rsid w:val="005A5B09"/>
    <w:rsid w:val="005A672A"/>
    <w:rsid w:val="005B0D72"/>
    <w:rsid w:val="005B17AA"/>
    <w:rsid w:val="005B18AB"/>
    <w:rsid w:val="005B203C"/>
    <w:rsid w:val="005B2A4E"/>
    <w:rsid w:val="005B4516"/>
    <w:rsid w:val="005B468A"/>
    <w:rsid w:val="005B5B1A"/>
    <w:rsid w:val="005B6207"/>
    <w:rsid w:val="005C1185"/>
    <w:rsid w:val="005C19B5"/>
    <w:rsid w:val="005C1BDA"/>
    <w:rsid w:val="005C1F81"/>
    <w:rsid w:val="005C27A9"/>
    <w:rsid w:val="005C3899"/>
    <w:rsid w:val="005C45E7"/>
    <w:rsid w:val="005C65D8"/>
    <w:rsid w:val="005C7260"/>
    <w:rsid w:val="005C7291"/>
    <w:rsid w:val="005D1DD8"/>
    <w:rsid w:val="005D1E06"/>
    <w:rsid w:val="005D5429"/>
    <w:rsid w:val="005D6D58"/>
    <w:rsid w:val="005E0673"/>
    <w:rsid w:val="005E1AF7"/>
    <w:rsid w:val="005E2E94"/>
    <w:rsid w:val="005E43C6"/>
    <w:rsid w:val="005F0C8E"/>
    <w:rsid w:val="005F2E56"/>
    <w:rsid w:val="005F3029"/>
    <w:rsid w:val="005F3A41"/>
    <w:rsid w:val="005F40F2"/>
    <w:rsid w:val="005F574C"/>
    <w:rsid w:val="005F5801"/>
    <w:rsid w:val="005F58AE"/>
    <w:rsid w:val="005F5E7D"/>
    <w:rsid w:val="005F5EE1"/>
    <w:rsid w:val="005F5F09"/>
    <w:rsid w:val="005F6C79"/>
    <w:rsid w:val="005F6DCE"/>
    <w:rsid w:val="00602062"/>
    <w:rsid w:val="00602B1D"/>
    <w:rsid w:val="00602ED7"/>
    <w:rsid w:val="0060347E"/>
    <w:rsid w:val="0060631E"/>
    <w:rsid w:val="006065A6"/>
    <w:rsid w:val="00607124"/>
    <w:rsid w:val="0060774D"/>
    <w:rsid w:val="0061002E"/>
    <w:rsid w:val="00611B15"/>
    <w:rsid w:val="00612608"/>
    <w:rsid w:val="006135A4"/>
    <w:rsid w:val="006148DD"/>
    <w:rsid w:val="00615344"/>
    <w:rsid w:val="00615766"/>
    <w:rsid w:val="006213DB"/>
    <w:rsid w:val="00622EF0"/>
    <w:rsid w:val="00625A00"/>
    <w:rsid w:val="0062660F"/>
    <w:rsid w:val="006271F0"/>
    <w:rsid w:val="0062732D"/>
    <w:rsid w:val="00627379"/>
    <w:rsid w:val="006323DF"/>
    <w:rsid w:val="00632BA2"/>
    <w:rsid w:val="006352E6"/>
    <w:rsid w:val="006366E2"/>
    <w:rsid w:val="00636A59"/>
    <w:rsid w:val="006379FF"/>
    <w:rsid w:val="00645637"/>
    <w:rsid w:val="006456EF"/>
    <w:rsid w:val="0064688B"/>
    <w:rsid w:val="00651BC5"/>
    <w:rsid w:val="00651C52"/>
    <w:rsid w:val="00652A77"/>
    <w:rsid w:val="00652A7A"/>
    <w:rsid w:val="006543D0"/>
    <w:rsid w:val="00654DBC"/>
    <w:rsid w:val="006553BA"/>
    <w:rsid w:val="006567B8"/>
    <w:rsid w:val="00657E5F"/>
    <w:rsid w:val="00661B81"/>
    <w:rsid w:val="00664540"/>
    <w:rsid w:val="00670151"/>
    <w:rsid w:val="00671B44"/>
    <w:rsid w:val="00672E81"/>
    <w:rsid w:val="00673DEB"/>
    <w:rsid w:val="0067427D"/>
    <w:rsid w:val="006754A3"/>
    <w:rsid w:val="00675A71"/>
    <w:rsid w:val="00680C8F"/>
    <w:rsid w:val="006812F5"/>
    <w:rsid w:val="00682D84"/>
    <w:rsid w:val="00682E76"/>
    <w:rsid w:val="00683913"/>
    <w:rsid w:val="00683920"/>
    <w:rsid w:val="006839B4"/>
    <w:rsid w:val="00684221"/>
    <w:rsid w:val="00687C0C"/>
    <w:rsid w:val="00691587"/>
    <w:rsid w:val="00692545"/>
    <w:rsid w:val="0069289E"/>
    <w:rsid w:val="00692E83"/>
    <w:rsid w:val="0069340B"/>
    <w:rsid w:val="00693E52"/>
    <w:rsid w:val="00695653"/>
    <w:rsid w:val="00695D0A"/>
    <w:rsid w:val="006967BD"/>
    <w:rsid w:val="00696E0E"/>
    <w:rsid w:val="00697490"/>
    <w:rsid w:val="006A0DA7"/>
    <w:rsid w:val="006A2042"/>
    <w:rsid w:val="006A24AC"/>
    <w:rsid w:val="006A3D23"/>
    <w:rsid w:val="006A7646"/>
    <w:rsid w:val="006B1633"/>
    <w:rsid w:val="006B3339"/>
    <w:rsid w:val="006B337F"/>
    <w:rsid w:val="006B524D"/>
    <w:rsid w:val="006C0C6D"/>
    <w:rsid w:val="006C1048"/>
    <w:rsid w:val="006C1C6B"/>
    <w:rsid w:val="006C2207"/>
    <w:rsid w:val="006C27E0"/>
    <w:rsid w:val="006C2856"/>
    <w:rsid w:val="006C38F4"/>
    <w:rsid w:val="006C4391"/>
    <w:rsid w:val="006C674A"/>
    <w:rsid w:val="006C674B"/>
    <w:rsid w:val="006C6D01"/>
    <w:rsid w:val="006C7F84"/>
    <w:rsid w:val="006D04AA"/>
    <w:rsid w:val="006D1CEC"/>
    <w:rsid w:val="006D4C69"/>
    <w:rsid w:val="006D4CD2"/>
    <w:rsid w:val="006E274E"/>
    <w:rsid w:val="006E3107"/>
    <w:rsid w:val="006F483C"/>
    <w:rsid w:val="006F54C9"/>
    <w:rsid w:val="006F68EE"/>
    <w:rsid w:val="006F7AC7"/>
    <w:rsid w:val="006F7BCF"/>
    <w:rsid w:val="00700F60"/>
    <w:rsid w:val="00701154"/>
    <w:rsid w:val="0070538E"/>
    <w:rsid w:val="00705DC4"/>
    <w:rsid w:val="00707292"/>
    <w:rsid w:val="007078CF"/>
    <w:rsid w:val="007148BB"/>
    <w:rsid w:val="00714F9F"/>
    <w:rsid w:val="007153AD"/>
    <w:rsid w:val="007203E7"/>
    <w:rsid w:val="00720F3E"/>
    <w:rsid w:val="0072774A"/>
    <w:rsid w:val="007315BD"/>
    <w:rsid w:val="00732499"/>
    <w:rsid w:val="0073256C"/>
    <w:rsid w:val="0073328B"/>
    <w:rsid w:val="00733AC4"/>
    <w:rsid w:val="00734421"/>
    <w:rsid w:val="00734759"/>
    <w:rsid w:val="007354FB"/>
    <w:rsid w:val="007402E5"/>
    <w:rsid w:val="00741701"/>
    <w:rsid w:val="00741B6A"/>
    <w:rsid w:val="00742E99"/>
    <w:rsid w:val="00744886"/>
    <w:rsid w:val="0074558D"/>
    <w:rsid w:val="00745966"/>
    <w:rsid w:val="00746162"/>
    <w:rsid w:val="007461FD"/>
    <w:rsid w:val="0075241D"/>
    <w:rsid w:val="007538B9"/>
    <w:rsid w:val="007538CA"/>
    <w:rsid w:val="0075441F"/>
    <w:rsid w:val="007556AE"/>
    <w:rsid w:val="00755749"/>
    <w:rsid w:val="00756299"/>
    <w:rsid w:val="00757318"/>
    <w:rsid w:val="00761689"/>
    <w:rsid w:val="00762FAE"/>
    <w:rsid w:val="00764FB4"/>
    <w:rsid w:val="00766C9D"/>
    <w:rsid w:val="0076752A"/>
    <w:rsid w:val="00767C01"/>
    <w:rsid w:val="00771269"/>
    <w:rsid w:val="00772AE3"/>
    <w:rsid w:val="00773AC7"/>
    <w:rsid w:val="00774C4B"/>
    <w:rsid w:val="00775040"/>
    <w:rsid w:val="007761E9"/>
    <w:rsid w:val="00777799"/>
    <w:rsid w:val="007803DA"/>
    <w:rsid w:val="00781876"/>
    <w:rsid w:val="007823D0"/>
    <w:rsid w:val="00784735"/>
    <w:rsid w:val="00784F91"/>
    <w:rsid w:val="00785911"/>
    <w:rsid w:val="00792A1D"/>
    <w:rsid w:val="00793F89"/>
    <w:rsid w:val="00794550"/>
    <w:rsid w:val="00795658"/>
    <w:rsid w:val="0079573F"/>
    <w:rsid w:val="00797625"/>
    <w:rsid w:val="007A130D"/>
    <w:rsid w:val="007A2603"/>
    <w:rsid w:val="007A3134"/>
    <w:rsid w:val="007A797B"/>
    <w:rsid w:val="007B0956"/>
    <w:rsid w:val="007B2B05"/>
    <w:rsid w:val="007B34AF"/>
    <w:rsid w:val="007B4967"/>
    <w:rsid w:val="007B5102"/>
    <w:rsid w:val="007B66D0"/>
    <w:rsid w:val="007B6E97"/>
    <w:rsid w:val="007C1938"/>
    <w:rsid w:val="007C5E48"/>
    <w:rsid w:val="007D1C0E"/>
    <w:rsid w:val="007D39F0"/>
    <w:rsid w:val="007D41A3"/>
    <w:rsid w:val="007E09AE"/>
    <w:rsid w:val="007E2203"/>
    <w:rsid w:val="007E2BC9"/>
    <w:rsid w:val="007E6CEF"/>
    <w:rsid w:val="007E6DAB"/>
    <w:rsid w:val="007E6DF3"/>
    <w:rsid w:val="007F0DD9"/>
    <w:rsid w:val="007F10A9"/>
    <w:rsid w:val="007F29CE"/>
    <w:rsid w:val="007F3ACC"/>
    <w:rsid w:val="007F43C1"/>
    <w:rsid w:val="007F54F1"/>
    <w:rsid w:val="007F5A55"/>
    <w:rsid w:val="007F61F6"/>
    <w:rsid w:val="008001E6"/>
    <w:rsid w:val="0080142F"/>
    <w:rsid w:val="00801B64"/>
    <w:rsid w:val="00802047"/>
    <w:rsid w:val="00802D09"/>
    <w:rsid w:val="008039C6"/>
    <w:rsid w:val="00804766"/>
    <w:rsid w:val="00806183"/>
    <w:rsid w:val="008061FC"/>
    <w:rsid w:val="00807A1D"/>
    <w:rsid w:val="00810327"/>
    <w:rsid w:val="00810412"/>
    <w:rsid w:val="008115AB"/>
    <w:rsid w:val="0081347A"/>
    <w:rsid w:val="00814126"/>
    <w:rsid w:val="00814251"/>
    <w:rsid w:val="00820447"/>
    <w:rsid w:val="0082162C"/>
    <w:rsid w:val="00822E34"/>
    <w:rsid w:val="0082380B"/>
    <w:rsid w:val="00824670"/>
    <w:rsid w:val="008247BF"/>
    <w:rsid w:val="00825A3A"/>
    <w:rsid w:val="0082718C"/>
    <w:rsid w:val="00827EA4"/>
    <w:rsid w:val="00827EF6"/>
    <w:rsid w:val="00830785"/>
    <w:rsid w:val="00832D9C"/>
    <w:rsid w:val="00833A79"/>
    <w:rsid w:val="00842D30"/>
    <w:rsid w:val="008441F6"/>
    <w:rsid w:val="008443F6"/>
    <w:rsid w:val="00845D58"/>
    <w:rsid w:val="00845F5F"/>
    <w:rsid w:val="00847A32"/>
    <w:rsid w:val="00847CE2"/>
    <w:rsid w:val="00853182"/>
    <w:rsid w:val="00853C0C"/>
    <w:rsid w:val="00854D13"/>
    <w:rsid w:val="00855AC6"/>
    <w:rsid w:val="008561EA"/>
    <w:rsid w:val="008611EC"/>
    <w:rsid w:val="00863021"/>
    <w:rsid w:val="008639A8"/>
    <w:rsid w:val="008639DA"/>
    <w:rsid w:val="00864642"/>
    <w:rsid w:val="00864980"/>
    <w:rsid w:val="00866439"/>
    <w:rsid w:val="00870648"/>
    <w:rsid w:val="00872311"/>
    <w:rsid w:val="008753D8"/>
    <w:rsid w:val="0087568C"/>
    <w:rsid w:val="00880791"/>
    <w:rsid w:val="00880B79"/>
    <w:rsid w:val="00882D35"/>
    <w:rsid w:val="00882F01"/>
    <w:rsid w:val="00883C8D"/>
    <w:rsid w:val="00884ADB"/>
    <w:rsid w:val="00884D57"/>
    <w:rsid w:val="00886829"/>
    <w:rsid w:val="00891FC6"/>
    <w:rsid w:val="00894AF7"/>
    <w:rsid w:val="008A333D"/>
    <w:rsid w:val="008A3955"/>
    <w:rsid w:val="008A4062"/>
    <w:rsid w:val="008B3F76"/>
    <w:rsid w:val="008B417F"/>
    <w:rsid w:val="008B5499"/>
    <w:rsid w:val="008B6143"/>
    <w:rsid w:val="008B70B8"/>
    <w:rsid w:val="008C0A33"/>
    <w:rsid w:val="008C380C"/>
    <w:rsid w:val="008C5B3C"/>
    <w:rsid w:val="008C5CBF"/>
    <w:rsid w:val="008D06D6"/>
    <w:rsid w:val="008D737D"/>
    <w:rsid w:val="008D76E0"/>
    <w:rsid w:val="008E1926"/>
    <w:rsid w:val="008E3DA4"/>
    <w:rsid w:val="008E3F41"/>
    <w:rsid w:val="008E5FAE"/>
    <w:rsid w:val="008E697D"/>
    <w:rsid w:val="008E6A3E"/>
    <w:rsid w:val="008E6DC0"/>
    <w:rsid w:val="008E6F43"/>
    <w:rsid w:val="008F293B"/>
    <w:rsid w:val="008F2D5E"/>
    <w:rsid w:val="008F4095"/>
    <w:rsid w:val="008F40FA"/>
    <w:rsid w:val="00900823"/>
    <w:rsid w:val="0090118D"/>
    <w:rsid w:val="009026F7"/>
    <w:rsid w:val="00902A9C"/>
    <w:rsid w:val="00902E07"/>
    <w:rsid w:val="009072C1"/>
    <w:rsid w:val="0090735F"/>
    <w:rsid w:val="009073F8"/>
    <w:rsid w:val="009117FF"/>
    <w:rsid w:val="009121B1"/>
    <w:rsid w:val="00912EC0"/>
    <w:rsid w:val="009150DE"/>
    <w:rsid w:val="009203E8"/>
    <w:rsid w:val="0092094E"/>
    <w:rsid w:val="00925B2D"/>
    <w:rsid w:val="00926D54"/>
    <w:rsid w:val="00931AA5"/>
    <w:rsid w:val="00931EBA"/>
    <w:rsid w:val="00933294"/>
    <w:rsid w:val="00933A3B"/>
    <w:rsid w:val="00934DEA"/>
    <w:rsid w:val="0093650E"/>
    <w:rsid w:val="00936DF1"/>
    <w:rsid w:val="00937585"/>
    <w:rsid w:val="00937695"/>
    <w:rsid w:val="00944498"/>
    <w:rsid w:val="00944D19"/>
    <w:rsid w:val="00944E81"/>
    <w:rsid w:val="0094513E"/>
    <w:rsid w:val="00945DE9"/>
    <w:rsid w:val="009520F3"/>
    <w:rsid w:val="00953599"/>
    <w:rsid w:val="00954834"/>
    <w:rsid w:val="00956175"/>
    <w:rsid w:val="00956A3D"/>
    <w:rsid w:val="00956CA9"/>
    <w:rsid w:val="009579A8"/>
    <w:rsid w:val="00957BE9"/>
    <w:rsid w:val="009619FB"/>
    <w:rsid w:val="009627ED"/>
    <w:rsid w:val="00962A71"/>
    <w:rsid w:val="00971396"/>
    <w:rsid w:val="00973AEB"/>
    <w:rsid w:val="00980FC3"/>
    <w:rsid w:val="00984B3F"/>
    <w:rsid w:val="009857E7"/>
    <w:rsid w:val="00985C17"/>
    <w:rsid w:val="00985CE9"/>
    <w:rsid w:val="00986FFE"/>
    <w:rsid w:val="00992C13"/>
    <w:rsid w:val="009954A3"/>
    <w:rsid w:val="00995E3F"/>
    <w:rsid w:val="0099614C"/>
    <w:rsid w:val="009A011A"/>
    <w:rsid w:val="009A1536"/>
    <w:rsid w:val="009A16FE"/>
    <w:rsid w:val="009A366C"/>
    <w:rsid w:val="009A3BDD"/>
    <w:rsid w:val="009A4432"/>
    <w:rsid w:val="009A4457"/>
    <w:rsid w:val="009A5504"/>
    <w:rsid w:val="009A564D"/>
    <w:rsid w:val="009A5D51"/>
    <w:rsid w:val="009A7452"/>
    <w:rsid w:val="009B2BB3"/>
    <w:rsid w:val="009B52F3"/>
    <w:rsid w:val="009B5536"/>
    <w:rsid w:val="009B664B"/>
    <w:rsid w:val="009B6A2E"/>
    <w:rsid w:val="009B78E1"/>
    <w:rsid w:val="009C0925"/>
    <w:rsid w:val="009C3803"/>
    <w:rsid w:val="009C3DE0"/>
    <w:rsid w:val="009C553E"/>
    <w:rsid w:val="009C5DB5"/>
    <w:rsid w:val="009C77B5"/>
    <w:rsid w:val="009C7F85"/>
    <w:rsid w:val="009D0094"/>
    <w:rsid w:val="009D1451"/>
    <w:rsid w:val="009D15B5"/>
    <w:rsid w:val="009D3508"/>
    <w:rsid w:val="009D4BDA"/>
    <w:rsid w:val="009D5B3E"/>
    <w:rsid w:val="009D6CB2"/>
    <w:rsid w:val="009D7695"/>
    <w:rsid w:val="009E02C9"/>
    <w:rsid w:val="009E0802"/>
    <w:rsid w:val="009E1F24"/>
    <w:rsid w:val="009E565B"/>
    <w:rsid w:val="009E5D78"/>
    <w:rsid w:val="009E7735"/>
    <w:rsid w:val="009E7AB1"/>
    <w:rsid w:val="009F14EB"/>
    <w:rsid w:val="009F286E"/>
    <w:rsid w:val="009F2EB8"/>
    <w:rsid w:val="009F366E"/>
    <w:rsid w:val="009F37EA"/>
    <w:rsid w:val="009F3C1B"/>
    <w:rsid w:val="009F4DA7"/>
    <w:rsid w:val="00A01317"/>
    <w:rsid w:val="00A03CC0"/>
    <w:rsid w:val="00A04A60"/>
    <w:rsid w:val="00A04B93"/>
    <w:rsid w:val="00A05B68"/>
    <w:rsid w:val="00A1183C"/>
    <w:rsid w:val="00A11F71"/>
    <w:rsid w:val="00A129A8"/>
    <w:rsid w:val="00A12C9C"/>
    <w:rsid w:val="00A137EF"/>
    <w:rsid w:val="00A1429A"/>
    <w:rsid w:val="00A14B7E"/>
    <w:rsid w:val="00A15B95"/>
    <w:rsid w:val="00A15D34"/>
    <w:rsid w:val="00A163F0"/>
    <w:rsid w:val="00A17C5C"/>
    <w:rsid w:val="00A21A48"/>
    <w:rsid w:val="00A22B2C"/>
    <w:rsid w:val="00A23AE5"/>
    <w:rsid w:val="00A24045"/>
    <w:rsid w:val="00A2415C"/>
    <w:rsid w:val="00A3031C"/>
    <w:rsid w:val="00A308EA"/>
    <w:rsid w:val="00A3187D"/>
    <w:rsid w:val="00A31F19"/>
    <w:rsid w:val="00A3396A"/>
    <w:rsid w:val="00A342C2"/>
    <w:rsid w:val="00A34622"/>
    <w:rsid w:val="00A35439"/>
    <w:rsid w:val="00A35A71"/>
    <w:rsid w:val="00A36300"/>
    <w:rsid w:val="00A36AB6"/>
    <w:rsid w:val="00A4367A"/>
    <w:rsid w:val="00A44013"/>
    <w:rsid w:val="00A44872"/>
    <w:rsid w:val="00A44E1E"/>
    <w:rsid w:val="00A44FE2"/>
    <w:rsid w:val="00A4554A"/>
    <w:rsid w:val="00A457DA"/>
    <w:rsid w:val="00A465C7"/>
    <w:rsid w:val="00A47F3A"/>
    <w:rsid w:val="00A50A4B"/>
    <w:rsid w:val="00A52705"/>
    <w:rsid w:val="00A53859"/>
    <w:rsid w:val="00A5447D"/>
    <w:rsid w:val="00A55B2F"/>
    <w:rsid w:val="00A567BE"/>
    <w:rsid w:val="00A62D0B"/>
    <w:rsid w:val="00A631F3"/>
    <w:rsid w:val="00A671DB"/>
    <w:rsid w:val="00A7013D"/>
    <w:rsid w:val="00A7093D"/>
    <w:rsid w:val="00A7234D"/>
    <w:rsid w:val="00A726CB"/>
    <w:rsid w:val="00A743F8"/>
    <w:rsid w:val="00A77DEC"/>
    <w:rsid w:val="00A8034E"/>
    <w:rsid w:val="00A814C0"/>
    <w:rsid w:val="00A81615"/>
    <w:rsid w:val="00A82705"/>
    <w:rsid w:val="00A82947"/>
    <w:rsid w:val="00A82A98"/>
    <w:rsid w:val="00A837B1"/>
    <w:rsid w:val="00A867ED"/>
    <w:rsid w:val="00A8744F"/>
    <w:rsid w:val="00A91F84"/>
    <w:rsid w:val="00A95368"/>
    <w:rsid w:val="00AA183C"/>
    <w:rsid w:val="00AA268B"/>
    <w:rsid w:val="00AA3418"/>
    <w:rsid w:val="00AA4723"/>
    <w:rsid w:val="00AA5C02"/>
    <w:rsid w:val="00AA6535"/>
    <w:rsid w:val="00AA7189"/>
    <w:rsid w:val="00AB06D3"/>
    <w:rsid w:val="00AB3E12"/>
    <w:rsid w:val="00AB60E0"/>
    <w:rsid w:val="00AB7B7E"/>
    <w:rsid w:val="00AC2694"/>
    <w:rsid w:val="00AC32C8"/>
    <w:rsid w:val="00AC59E4"/>
    <w:rsid w:val="00AD0235"/>
    <w:rsid w:val="00AD3902"/>
    <w:rsid w:val="00AD7C61"/>
    <w:rsid w:val="00AE2ED4"/>
    <w:rsid w:val="00AE37A6"/>
    <w:rsid w:val="00AE3A9A"/>
    <w:rsid w:val="00AE49F8"/>
    <w:rsid w:val="00AE500E"/>
    <w:rsid w:val="00AE5D19"/>
    <w:rsid w:val="00AE7B88"/>
    <w:rsid w:val="00AF021F"/>
    <w:rsid w:val="00AF2081"/>
    <w:rsid w:val="00AF2859"/>
    <w:rsid w:val="00AF2921"/>
    <w:rsid w:val="00AF2F40"/>
    <w:rsid w:val="00AF305C"/>
    <w:rsid w:val="00AF3431"/>
    <w:rsid w:val="00AF440F"/>
    <w:rsid w:val="00AF4AE3"/>
    <w:rsid w:val="00AF7CE4"/>
    <w:rsid w:val="00B022DE"/>
    <w:rsid w:val="00B03468"/>
    <w:rsid w:val="00B03EDF"/>
    <w:rsid w:val="00B04D05"/>
    <w:rsid w:val="00B06988"/>
    <w:rsid w:val="00B06FCA"/>
    <w:rsid w:val="00B104AA"/>
    <w:rsid w:val="00B10DB5"/>
    <w:rsid w:val="00B110E6"/>
    <w:rsid w:val="00B1277B"/>
    <w:rsid w:val="00B15592"/>
    <w:rsid w:val="00B16C36"/>
    <w:rsid w:val="00B16F62"/>
    <w:rsid w:val="00B20C14"/>
    <w:rsid w:val="00B2129E"/>
    <w:rsid w:val="00B22360"/>
    <w:rsid w:val="00B224B9"/>
    <w:rsid w:val="00B231C7"/>
    <w:rsid w:val="00B260A0"/>
    <w:rsid w:val="00B2691B"/>
    <w:rsid w:val="00B308A9"/>
    <w:rsid w:val="00B30F4D"/>
    <w:rsid w:val="00B32372"/>
    <w:rsid w:val="00B32442"/>
    <w:rsid w:val="00B32AD4"/>
    <w:rsid w:val="00B32C98"/>
    <w:rsid w:val="00B33064"/>
    <w:rsid w:val="00B3472B"/>
    <w:rsid w:val="00B36341"/>
    <w:rsid w:val="00B37F4B"/>
    <w:rsid w:val="00B40373"/>
    <w:rsid w:val="00B41437"/>
    <w:rsid w:val="00B417C9"/>
    <w:rsid w:val="00B4295C"/>
    <w:rsid w:val="00B42AD0"/>
    <w:rsid w:val="00B42E45"/>
    <w:rsid w:val="00B45834"/>
    <w:rsid w:val="00B459BE"/>
    <w:rsid w:val="00B45A49"/>
    <w:rsid w:val="00B4671D"/>
    <w:rsid w:val="00B475D2"/>
    <w:rsid w:val="00B47FE6"/>
    <w:rsid w:val="00B501FF"/>
    <w:rsid w:val="00B5023E"/>
    <w:rsid w:val="00B50A0D"/>
    <w:rsid w:val="00B51CC2"/>
    <w:rsid w:val="00B52365"/>
    <w:rsid w:val="00B53241"/>
    <w:rsid w:val="00B5491A"/>
    <w:rsid w:val="00B54F98"/>
    <w:rsid w:val="00B576F2"/>
    <w:rsid w:val="00B613D1"/>
    <w:rsid w:val="00B615AC"/>
    <w:rsid w:val="00B62D10"/>
    <w:rsid w:val="00B63156"/>
    <w:rsid w:val="00B652EC"/>
    <w:rsid w:val="00B670A2"/>
    <w:rsid w:val="00B677C1"/>
    <w:rsid w:val="00B677CA"/>
    <w:rsid w:val="00B67822"/>
    <w:rsid w:val="00B67F8B"/>
    <w:rsid w:val="00B720FE"/>
    <w:rsid w:val="00B778DB"/>
    <w:rsid w:val="00B8221D"/>
    <w:rsid w:val="00B86293"/>
    <w:rsid w:val="00B8762B"/>
    <w:rsid w:val="00B919A8"/>
    <w:rsid w:val="00B95321"/>
    <w:rsid w:val="00B95DD1"/>
    <w:rsid w:val="00B963A9"/>
    <w:rsid w:val="00BA0CF3"/>
    <w:rsid w:val="00BA2403"/>
    <w:rsid w:val="00BA240E"/>
    <w:rsid w:val="00BA2AFB"/>
    <w:rsid w:val="00BA328F"/>
    <w:rsid w:val="00BA38EF"/>
    <w:rsid w:val="00BA3A16"/>
    <w:rsid w:val="00BA4856"/>
    <w:rsid w:val="00BA4A10"/>
    <w:rsid w:val="00BA5082"/>
    <w:rsid w:val="00BA5449"/>
    <w:rsid w:val="00BA6764"/>
    <w:rsid w:val="00BB032F"/>
    <w:rsid w:val="00BB276D"/>
    <w:rsid w:val="00BB2DC7"/>
    <w:rsid w:val="00BB3BFA"/>
    <w:rsid w:val="00BB65C9"/>
    <w:rsid w:val="00BB79A8"/>
    <w:rsid w:val="00BC0A3A"/>
    <w:rsid w:val="00BC2538"/>
    <w:rsid w:val="00BC49ED"/>
    <w:rsid w:val="00BC5BB6"/>
    <w:rsid w:val="00BC7854"/>
    <w:rsid w:val="00BD1185"/>
    <w:rsid w:val="00BD128E"/>
    <w:rsid w:val="00BD1760"/>
    <w:rsid w:val="00BD25E8"/>
    <w:rsid w:val="00BD334C"/>
    <w:rsid w:val="00BD3DB4"/>
    <w:rsid w:val="00BD3E1F"/>
    <w:rsid w:val="00BD40D9"/>
    <w:rsid w:val="00BD4BF5"/>
    <w:rsid w:val="00BD4D8C"/>
    <w:rsid w:val="00BD5005"/>
    <w:rsid w:val="00BD5AE1"/>
    <w:rsid w:val="00BE015B"/>
    <w:rsid w:val="00BE0C9E"/>
    <w:rsid w:val="00BE16FC"/>
    <w:rsid w:val="00BE1F48"/>
    <w:rsid w:val="00BE2672"/>
    <w:rsid w:val="00BE2E82"/>
    <w:rsid w:val="00BE4694"/>
    <w:rsid w:val="00BE50EA"/>
    <w:rsid w:val="00BE75FD"/>
    <w:rsid w:val="00BE7669"/>
    <w:rsid w:val="00BE7706"/>
    <w:rsid w:val="00BE7DE3"/>
    <w:rsid w:val="00BF0526"/>
    <w:rsid w:val="00BF1101"/>
    <w:rsid w:val="00BF2179"/>
    <w:rsid w:val="00BF2305"/>
    <w:rsid w:val="00BF2D18"/>
    <w:rsid w:val="00BF501D"/>
    <w:rsid w:val="00BF6A04"/>
    <w:rsid w:val="00BF6EF8"/>
    <w:rsid w:val="00BF7B2B"/>
    <w:rsid w:val="00C0079E"/>
    <w:rsid w:val="00C02BCE"/>
    <w:rsid w:val="00C02C4E"/>
    <w:rsid w:val="00C03C0B"/>
    <w:rsid w:val="00C053F2"/>
    <w:rsid w:val="00C05A29"/>
    <w:rsid w:val="00C072F7"/>
    <w:rsid w:val="00C074EE"/>
    <w:rsid w:val="00C07970"/>
    <w:rsid w:val="00C10E50"/>
    <w:rsid w:val="00C116B8"/>
    <w:rsid w:val="00C1257E"/>
    <w:rsid w:val="00C130F5"/>
    <w:rsid w:val="00C13A5F"/>
    <w:rsid w:val="00C13BB6"/>
    <w:rsid w:val="00C147FC"/>
    <w:rsid w:val="00C14BDD"/>
    <w:rsid w:val="00C15C28"/>
    <w:rsid w:val="00C16268"/>
    <w:rsid w:val="00C16BE6"/>
    <w:rsid w:val="00C16DC0"/>
    <w:rsid w:val="00C210DC"/>
    <w:rsid w:val="00C239B8"/>
    <w:rsid w:val="00C2579B"/>
    <w:rsid w:val="00C25B7B"/>
    <w:rsid w:val="00C25FE5"/>
    <w:rsid w:val="00C26B08"/>
    <w:rsid w:val="00C27838"/>
    <w:rsid w:val="00C349F4"/>
    <w:rsid w:val="00C37374"/>
    <w:rsid w:val="00C37DC7"/>
    <w:rsid w:val="00C40EE9"/>
    <w:rsid w:val="00C425BC"/>
    <w:rsid w:val="00C426C7"/>
    <w:rsid w:val="00C42E4E"/>
    <w:rsid w:val="00C44437"/>
    <w:rsid w:val="00C4572F"/>
    <w:rsid w:val="00C5003A"/>
    <w:rsid w:val="00C504F6"/>
    <w:rsid w:val="00C54A85"/>
    <w:rsid w:val="00C57BE5"/>
    <w:rsid w:val="00C60D79"/>
    <w:rsid w:val="00C62F2F"/>
    <w:rsid w:val="00C63C92"/>
    <w:rsid w:val="00C646EA"/>
    <w:rsid w:val="00C64BC0"/>
    <w:rsid w:val="00C64F3A"/>
    <w:rsid w:val="00C653D1"/>
    <w:rsid w:val="00C675C3"/>
    <w:rsid w:val="00C72342"/>
    <w:rsid w:val="00C7286E"/>
    <w:rsid w:val="00C7340A"/>
    <w:rsid w:val="00C760AA"/>
    <w:rsid w:val="00C7662A"/>
    <w:rsid w:val="00C80AB7"/>
    <w:rsid w:val="00C80D1D"/>
    <w:rsid w:val="00C818C5"/>
    <w:rsid w:val="00C82F56"/>
    <w:rsid w:val="00C85088"/>
    <w:rsid w:val="00C85BA1"/>
    <w:rsid w:val="00C90412"/>
    <w:rsid w:val="00C90CA2"/>
    <w:rsid w:val="00C9139D"/>
    <w:rsid w:val="00C917CE"/>
    <w:rsid w:val="00C91EF0"/>
    <w:rsid w:val="00C94D7D"/>
    <w:rsid w:val="00CA388C"/>
    <w:rsid w:val="00CA3FBC"/>
    <w:rsid w:val="00CA413B"/>
    <w:rsid w:val="00CA45E7"/>
    <w:rsid w:val="00CA4B6D"/>
    <w:rsid w:val="00CA52E0"/>
    <w:rsid w:val="00CA5B11"/>
    <w:rsid w:val="00CA6ADA"/>
    <w:rsid w:val="00CA6D5D"/>
    <w:rsid w:val="00CB1497"/>
    <w:rsid w:val="00CB1A87"/>
    <w:rsid w:val="00CB3DF2"/>
    <w:rsid w:val="00CB443D"/>
    <w:rsid w:val="00CB5D54"/>
    <w:rsid w:val="00CB65A9"/>
    <w:rsid w:val="00CB6B41"/>
    <w:rsid w:val="00CC1FE9"/>
    <w:rsid w:val="00CC22FE"/>
    <w:rsid w:val="00CC4EA7"/>
    <w:rsid w:val="00CC5459"/>
    <w:rsid w:val="00CD094C"/>
    <w:rsid w:val="00CD2380"/>
    <w:rsid w:val="00CD3C6B"/>
    <w:rsid w:val="00CD5509"/>
    <w:rsid w:val="00CD6924"/>
    <w:rsid w:val="00CD7422"/>
    <w:rsid w:val="00CD7E8D"/>
    <w:rsid w:val="00CE111E"/>
    <w:rsid w:val="00CE2FF7"/>
    <w:rsid w:val="00CE4D91"/>
    <w:rsid w:val="00CF397F"/>
    <w:rsid w:val="00CF3983"/>
    <w:rsid w:val="00CF3F71"/>
    <w:rsid w:val="00CF458C"/>
    <w:rsid w:val="00CF4F7E"/>
    <w:rsid w:val="00CF5E88"/>
    <w:rsid w:val="00CF7393"/>
    <w:rsid w:val="00D008EF"/>
    <w:rsid w:val="00D07768"/>
    <w:rsid w:val="00D10156"/>
    <w:rsid w:val="00D10F05"/>
    <w:rsid w:val="00D11B05"/>
    <w:rsid w:val="00D13916"/>
    <w:rsid w:val="00D145F1"/>
    <w:rsid w:val="00D17DB9"/>
    <w:rsid w:val="00D2126C"/>
    <w:rsid w:val="00D2220F"/>
    <w:rsid w:val="00D22D05"/>
    <w:rsid w:val="00D22D83"/>
    <w:rsid w:val="00D22E54"/>
    <w:rsid w:val="00D26EE4"/>
    <w:rsid w:val="00D2734A"/>
    <w:rsid w:val="00D30EC4"/>
    <w:rsid w:val="00D324F2"/>
    <w:rsid w:val="00D326D5"/>
    <w:rsid w:val="00D338E6"/>
    <w:rsid w:val="00D33B67"/>
    <w:rsid w:val="00D3505D"/>
    <w:rsid w:val="00D3540A"/>
    <w:rsid w:val="00D35798"/>
    <w:rsid w:val="00D35AB7"/>
    <w:rsid w:val="00D35AFD"/>
    <w:rsid w:val="00D40D13"/>
    <w:rsid w:val="00D40D80"/>
    <w:rsid w:val="00D4455C"/>
    <w:rsid w:val="00D4634A"/>
    <w:rsid w:val="00D468BC"/>
    <w:rsid w:val="00D46A11"/>
    <w:rsid w:val="00D4707F"/>
    <w:rsid w:val="00D47652"/>
    <w:rsid w:val="00D509EF"/>
    <w:rsid w:val="00D50BD2"/>
    <w:rsid w:val="00D52B15"/>
    <w:rsid w:val="00D556DC"/>
    <w:rsid w:val="00D565FF"/>
    <w:rsid w:val="00D60E38"/>
    <w:rsid w:val="00D61767"/>
    <w:rsid w:val="00D62278"/>
    <w:rsid w:val="00D624EF"/>
    <w:rsid w:val="00D6332D"/>
    <w:rsid w:val="00D638E8"/>
    <w:rsid w:val="00D64EC9"/>
    <w:rsid w:val="00D65767"/>
    <w:rsid w:val="00D65CC9"/>
    <w:rsid w:val="00D66018"/>
    <w:rsid w:val="00D66728"/>
    <w:rsid w:val="00D669B8"/>
    <w:rsid w:val="00D67FC0"/>
    <w:rsid w:val="00D7259B"/>
    <w:rsid w:val="00D75284"/>
    <w:rsid w:val="00D75439"/>
    <w:rsid w:val="00D76F44"/>
    <w:rsid w:val="00D76FA9"/>
    <w:rsid w:val="00D777B1"/>
    <w:rsid w:val="00D777BF"/>
    <w:rsid w:val="00D8097E"/>
    <w:rsid w:val="00D80D39"/>
    <w:rsid w:val="00D81B4E"/>
    <w:rsid w:val="00D82730"/>
    <w:rsid w:val="00D83744"/>
    <w:rsid w:val="00D83F19"/>
    <w:rsid w:val="00D85115"/>
    <w:rsid w:val="00D85663"/>
    <w:rsid w:val="00D85DBA"/>
    <w:rsid w:val="00D869B3"/>
    <w:rsid w:val="00D87184"/>
    <w:rsid w:val="00D878B6"/>
    <w:rsid w:val="00D91268"/>
    <w:rsid w:val="00D91774"/>
    <w:rsid w:val="00D91905"/>
    <w:rsid w:val="00D91956"/>
    <w:rsid w:val="00D91B79"/>
    <w:rsid w:val="00D91D8A"/>
    <w:rsid w:val="00D9311F"/>
    <w:rsid w:val="00D93680"/>
    <w:rsid w:val="00D939E0"/>
    <w:rsid w:val="00D9660E"/>
    <w:rsid w:val="00D96C4A"/>
    <w:rsid w:val="00D97EBB"/>
    <w:rsid w:val="00DA20AD"/>
    <w:rsid w:val="00DA26FF"/>
    <w:rsid w:val="00DA2F46"/>
    <w:rsid w:val="00DA359A"/>
    <w:rsid w:val="00DA3F0F"/>
    <w:rsid w:val="00DA50C0"/>
    <w:rsid w:val="00DA50CF"/>
    <w:rsid w:val="00DA56A8"/>
    <w:rsid w:val="00DA6C90"/>
    <w:rsid w:val="00DA773F"/>
    <w:rsid w:val="00DB2502"/>
    <w:rsid w:val="00DB5369"/>
    <w:rsid w:val="00DB7410"/>
    <w:rsid w:val="00DB7D6F"/>
    <w:rsid w:val="00DC0895"/>
    <w:rsid w:val="00DC25A6"/>
    <w:rsid w:val="00DC3FB1"/>
    <w:rsid w:val="00DC602F"/>
    <w:rsid w:val="00DC6CBC"/>
    <w:rsid w:val="00DC6D3A"/>
    <w:rsid w:val="00DC721F"/>
    <w:rsid w:val="00DC7493"/>
    <w:rsid w:val="00DD019E"/>
    <w:rsid w:val="00DD1C05"/>
    <w:rsid w:val="00DD1DDE"/>
    <w:rsid w:val="00DD4E16"/>
    <w:rsid w:val="00DD5A3D"/>
    <w:rsid w:val="00DD5B13"/>
    <w:rsid w:val="00DD5E21"/>
    <w:rsid w:val="00DD6DBD"/>
    <w:rsid w:val="00DE1919"/>
    <w:rsid w:val="00DE1DBE"/>
    <w:rsid w:val="00DE1E76"/>
    <w:rsid w:val="00DE372E"/>
    <w:rsid w:val="00DE3927"/>
    <w:rsid w:val="00DE3A35"/>
    <w:rsid w:val="00DE47D0"/>
    <w:rsid w:val="00DE6315"/>
    <w:rsid w:val="00DF482B"/>
    <w:rsid w:val="00DF68F8"/>
    <w:rsid w:val="00DF6A89"/>
    <w:rsid w:val="00E0014F"/>
    <w:rsid w:val="00E013E0"/>
    <w:rsid w:val="00E01428"/>
    <w:rsid w:val="00E02C0F"/>
    <w:rsid w:val="00E050E1"/>
    <w:rsid w:val="00E07A53"/>
    <w:rsid w:val="00E15CC1"/>
    <w:rsid w:val="00E170CE"/>
    <w:rsid w:val="00E20075"/>
    <w:rsid w:val="00E204BB"/>
    <w:rsid w:val="00E20838"/>
    <w:rsid w:val="00E20963"/>
    <w:rsid w:val="00E21241"/>
    <w:rsid w:val="00E21A1C"/>
    <w:rsid w:val="00E220D3"/>
    <w:rsid w:val="00E22611"/>
    <w:rsid w:val="00E2276F"/>
    <w:rsid w:val="00E233AB"/>
    <w:rsid w:val="00E2391E"/>
    <w:rsid w:val="00E254C9"/>
    <w:rsid w:val="00E258D9"/>
    <w:rsid w:val="00E262D8"/>
    <w:rsid w:val="00E2707C"/>
    <w:rsid w:val="00E272BF"/>
    <w:rsid w:val="00E30488"/>
    <w:rsid w:val="00E3211A"/>
    <w:rsid w:val="00E32B5B"/>
    <w:rsid w:val="00E34F19"/>
    <w:rsid w:val="00E4057D"/>
    <w:rsid w:val="00E40727"/>
    <w:rsid w:val="00E41536"/>
    <w:rsid w:val="00E4198B"/>
    <w:rsid w:val="00E434F6"/>
    <w:rsid w:val="00E51A3A"/>
    <w:rsid w:val="00E51DA6"/>
    <w:rsid w:val="00E534A1"/>
    <w:rsid w:val="00E54279"/>
    <w:rsid w:val="00E543AE"/>
    <w:rsid w:val="00E54E9C"/>
    <w:rsid w:val="00E556EE"/>
    <w:rsid w:val="00E57ABE"/>
    <w:rsid w:val="00E57F8C"/>
    <w:rsid w:val="00E60AA6"/>
    <w:rsid w:val="00E61189"/>
    <w:rsid w:val="00E61227"/>
    <w:rsid w:val="00E61D0E"/>
    <w:rsid w:val="00E626C2"/>
    <w:rsid w:val="00E6385A"/>
    <w:rsid w:val="00E64B84"/>
    <w:rsid w:val="00E657F6"/>
    <w:rsid w:val="00E65BB2"/>
    <w:rsid w:val="00E67DDD"/>
    <w:rsid w:val="00E70486"/>
    <w:rsid w:val="00E721D8"/>
    <w:rsid w:val="00E729CA"/>
    <w:rsid w:val="00E732E7"/>
    <w:rsid w:val="00E76A3C"/>
    <w:rsid w:val="00E779AB"/>
    <w:rsid w:val="00E77C4F"/>
    <w:rsid w:val="00E80B55"/>
    <w:rsid w:val="00E815F0"/>
    <w:rsid w:val="00E816DE"/>
    <w:rsid w:val="00E819F1"/>
    <w:rsid w:val="00E82395"/>
    <w:rsid w:val="00E8514C"/>
    <w:rsid w:val="00E85B91"/>
    <w:rsid w:val="00E878A1"/>
    <w:rsid w:val="00E902F8"/>
    <w:rsid w:val="00E913C6"/>
    <w:rsid w:val="00E919A6"/>
    <w:rsid w:val="00E93BB7"/>
    <w:rsid w:val="00E941F0"/>
    <w:rsid w:val="00E94226"/>
    <w:rsid w:val="00E953FB"/>
    <w:rsid w:val="00E969E3"/>
    <w:rsid w:val="00E970AA"/>
    <w:rsid w:val="00EA17BA"/>
    <w:rsid w:val="00EA3287"/>
    <w:rsid w:val="00EA6753"/>
    <w:rsid w:val="00EA6CE3"/>
    <w:rsid w:val="00EB0486"/>
    <w:rsid w:val="00EB0732"/>
    <w:rsid w:val="00EB3425"/>
    <w:rsid w:val="00EB3E07"/>
    <w:rsid w:val="00EB42D6"/>
    <w:rsid w:val="00EB6062"/>
    <w:rsid w:val="00EB6F25"/>
    <w:rsid w:val="00EB78A2"/>
    <w:rsid w:val="00EB7A7F"/>
    <w:rsid w:val="00EC0EB4"/>
    <w:rsid w:val="00EC26CB"/>
    <w:rsid w:val="00EC2FE8"/>
    <w:rsid w:val="00EC3168"/>
    <w:rsid w:val="00EC741B"/>
    <w:rsid w:val="00ED2EA6"/>
    <w:rsid w:val="00ED4C01"/>
    <w:rsid w:val="00EE0265"/>
    <w:rsid w:val="00EE0380"/>
    <w:rsid w:val="00EE0DF7"/>
    <w:rsid w:val="00EE221A"/>
    <w:rsid w:val="00EE2FEC"/>
    <w:rsid w:val="00EE3872"/>
    <w:rsid w:val="00EE4716"/>
    <w:rsid w:val="00EE66AC"/>
    <w:rsid w:val="00EE79B3"/>
    <w:rsid w:val="00EF4084"/>
    <w:rsid w:val="00EF4858"/>
    <w:rsid w:val="00EF64E4"/>
    <w:rsid w:val="00EF6DFB"/>
    <w:rsid w:val="00EF76D8"/>
    <w:rsid w:val="00F00314"/>
    <w:rsid w:val="00F010DE"/>
    <w:rsid w:val="00F01B84"/>
    <w:rsid w:val="00F0373B"/>
    <w:rsid w:val="00F03DA3"/>
    <w:rsid w:val="00F0647A"/>
    <w:rsid w:val="00F0730A"/>
    <w:rsid w:val="00F079F1"/>
    <w:rsid w:val="00F110C0"/>
    <w:rsid w:val="00F135E3"/>
    <w:rsid w:val="00F14B01"/>
    <w:rsid w:val="00F14DB2"/>
    <w:rsid w:val="00F152E6"/>
    <w:rsid w:val="00F164F2"/>
    <w:rsid w:val="00F16F3C"/>
    <w:rsid w:val="00F206EE"/>
    <w:rsid w:val="00F20F2D"/>
    <w:rsid w:val="00F214E0"/>
    <w:rsid w:val="00F216B4"/>
    <w:rsid w:val="00F2280E"/>
    <w:rsid w:val="00F2354F"/>
    <w:rsid w:val="00F261AE"/>
    <w:rsid w:val="00F31038"/>
    <w:rsid w:val="00F33499"/>
    <w:rsid w:val="00F33C3A"/>
    <w:rsid w:val="00F37B49"/>
    <w:rsid w:val="00F37C6F"/>
    <w:rsid w:val="00F41937"/>
    <w:rsid w:val="00F41B7F"/>
    <w:rsid w:val="00F42139"/>
    <w:rsid w:val="00F426F7"/>
    <w:rsid w:val="00F42B42"/>
    <w:rsid w:val="00F42CE5"/>
    <w:rsid w:val="00F431C6"/>
    <w:rsid w:val="00F435DD"/>
    <w:rsid w:val="00F45079"/>
    <w:rsid w:val="00F4716E"/>
    <w:rsid w:val="00F47CDC"/>
    <w:rsid w:val="00F505F8"/>
    <w:rsid w:val="00F51594"/>
    <w:rsid w:val="00F52169"/>
    <w:rsid w:val="00F52AE3"/>
    <w:rsid w:val="00F52EB9"/>
    <w:rsid w:val="00F53676"/>
    <w:rsid w:val="00F54FF5"/>
    <w:rsid w:val="00F551FD"/>
    <w:rsid w:val="00F577B8"/>
    <w:rsid w:val="00F57C98"/>
    <w:rsid w:val="00F62955"/>
    <w:rsid w:val="00F62F70"/>
    <w:rsid w:val="00F63455"/>
    <w:rsid w:val="00F63638"/>
    <w:rsid w:val="00F64604"/>
    <w:rsid w:val="00F65198"/>
    <w:rsid w:val="00F65862"/>
    <w:rsid w:val="00F66123"/>
    <w:rsid w:val="00F678A4"/>
    <w:rsid w:val="00F70A7D"/>
    <w:rsid w:val="00F70BFE"/>
    <w:rsid w:val="00F718E7"/>
    <w:rsid w:val="00F72E47"/>
    <w:rsid w:val="00F73A99"/>
    <w:rsid w:val="00F74137"/>
    <w:rsid w:val="00F75D63"/>
    <w:rsid w:val="00F760D5"/>
    <w:rsid w:val="00F7688D"/>
    <w:rsid w:val="00F77DA6"/>
    <w:rsid w:val="00F80B74"/>
    <w:rsid w:val="00F80FDA"/>
    <w:rsid w:val="00F832AD"/>
    <w:rsid w:val="00F8463F"/>
    <w:rsid w:val="00F84A04"/>
    <w:rsid w:val="00F85829"/>
    <w:rsid w:val="00F86C1B"/>
    <w:rsid w:val="00F87A2F"/>
    <w:rsid w:val="00F90478"/>
    <w:rsid w:val="00F90A78"/>
    <w:rsid w:val="00F9198B"/>
    <w:rsid w:val="00F9262D"/>
    <w:rsid w:val="00F94EC0"/>
    <w:rsid w:val="00F96015"/>
    <w:rsid w:val="00F9609A"/>
    <w:rsid w:val="00F96929"/>
    <w:rsid w:val="00F96FB6"/>
    <w:rsid w:val="00FA036B"/>
    <w:rsid w:val="00FA096B"/>
    <w:rsid w:val="00FA20DC"/>
    <w:rsid w:val="00FA2332"/>
    <w:rsid w:val="00FA400E"/>
    <w:rsid w:val="00FA524B"/>
    <w:rsid w:val="00FB122E"/>
    <w:rsid w:val="00FB216F"/>
    <w:rsid w:val="00FB3A2E"/>
    <w:rsid w:val="00FB3AB7"/>
    <w:rsid w:val="00FB53EF"/>
    <w:rsid w:val="00FB5461"/>
    <w:rsid w:val="00FB5A89"/>
    <w:rsid w:val="00FC05E1"/>
    <w:rsid w:val="00FC0D9B"/>
    <w:rsid w:val="00FC22B2"/>
    <w:rsid w:val="00FC25D0"/>
    <w:rsid w:val="00FC3C89"/>
    <w:rsid w:val="00FC4E01"/>
    <w:rsid w:val="00FC70D5"/>
    <w:rsid w:val="00FD06B5"/>
    <w:rsid w:val="00FD11DA"/>
    <w:rsid w:val="00FD32E1"/>
    <w:rsid w:val="00FD4E69"/>
    <w:rsid w:val="00FE1B5C"/>
    <w:rsid w:val="00FE23A7"/>
    <w:rsid w:val="00FE469A"/>
    <w:rsid w:val="00FE7F99"/>
    <w:rsid w:val="00FF2FB3"/>
    <w:rsid w:val="00FF3088"/>
    <w:rsid w:val="00FF47BE"/>
    <w:rsid w:val="00FF5F3E"/>
    <w:rsid w:val="00FF6CC3"/>
    <w:rsid w:val="00FF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C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A2"/>
    <w:rPr>
      <w:sz w:val="24"/>
      <w:szCs w:val="24"/>
    </w:rPr>
  </w:style>
  <w:style w:type="paragraph" w:styleId="Heading2">
    <w:name w:val="heading 2"/>
    <w:basedOn w:val="Normal"/>
    <w:next w:val="Normal"/>
    <w:link w:val="Heading2Char"/>
    <w:semiHidden/>
    <w:unhideWhenUsed/>
    <w:qFormat/>
    <w:rsid w:val="008B70B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EB7A7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59E4"/>
    <w:rPr>
      <w:color w:val="3333CC"/>
      <w:u w:val="single"/>
    </w:rPr>
  </w:style>
  <w:style w:type="character" w:styleId="CommentReference">
    <w:name w:val="annotation reference"/>
    <w:semiHidden/>
    <w:rsid w:val="008061FC"/>
    <w:rPr>
      <w:sz w:val="16"/>
      <w:szCs w:val="16"/>
    </w:rPr>
  </w:style>
  <w:style w:type="paragraph" w:styleId="CommentText">
    <w:name w:val="annotation text"/>
    <w:basedOn w:val="Normal"/>
    <w:link w:val="CommentTextChar"/>
    <w:uiPriority w:val="99"/>
    <w:rsid w:val="008061FC"/>
    <w:rPr>
      <w:sz w:val="20"/>
      <w:szCs w:val="20"/>
    </w:rPr>
  </w:style>
  <w:style w:type="paragraph" w:styleId="CommentSubject">
    <w:name w:val="annotation subject"/>
    <w:basedOn w:val="CommentText"/>
    <w:next w:val="CommentText"/>
    <w:semiHidden/>
    <w:rsid w:val="008061FC"/>
    <w:rPr>
      <w:b/>
      <w:bCs/>
    </w:rPr>
  </w:style>
  <w:style w:type="paragraph" w:styleId="BalloonText">
    <w:name w:val="Balloon Text"/>
    <w:basedOn w:val="Normal"/>
    <w:semiHidden/>
    <w:rsid w:val="008061FC"/>
    <w:rPr>
      <w:rFonts w:ascii="Tahoma" w:hAnsi="Tahoma" w:cs="Tahoma"/>
      <w:sz w:val="16"/>
      <w:szCs w:val="16"/>
    </w:rPr>
  </w:style>
  <w:style w:type="paragraph" w:styleId="NormalWeb">
    <w:name w:val="Normal (Web)"/>
    <w:basedOn w:val="Normal"/>
    <w:uiPriority w:val="99"/>
    <w:rsid w:val="003A2035"/>
    <w:pPr>
      <w:spacing w:before="100" w:beforeAutospacing="1" w:after="100" w:afterAutospacing="1"/>
    </w:pPr>
  </w:style>
  <w:style w:type="character" w:styleId="Emphasis">
    <w:name w:val="Emphasis"/>
    <w:uiPriority w:val="20"/>
    <w:qFormat/>
    <w:rsid w:val="00DD5A3D"/>
    <w:rPr>
      <w:i/>
      <w:iCs/>
    </w:rPr>
  </w:style>
  <w:style w:type="character" w:styleId="Strong">
    <w:name w:val="Strong"/>
    <w:uiPriority w:val="22"/>
    <w:qFormat/>
    <w:rsid w:val="00DD5A3D"/>
    <w:rPr>
      <w:b/>
      <w:bCs/>
    </w:rPr>
  </w:style>
  <w:style w:type="paragraph" w:styleId="Header">
    <w:name w:val="header"/>
    <w:basedOn w:val="Normal"/>
    <w:rsid w:val="0060631E"/>
    <w:pPr>
      <w:tabs>
        <w:tab w:val="center" w:pos="4320"/>
        <w:tab w:val="right" w:pos="8640"/>
      </w:tabs>
    </w:pPr>
  </w:style>
  <w:style w:type="paragraph" w:styleId="Footer">
    <w:name w:val="footer"/>
    <w:basedOn w:val="Normal"/>
    <w:rsid w:val="0060631E"/>
    <w:pPr>
      <w:tabs>
        <w:tab w:val="center" w:pos="4320"/>
        <w:tab w:val="right" w:pos="8640"/>
      </w:tabs>
    </w:pPr>
  </w:style>
  <w:style w:type="paragraph" w:styleId="Title">
    <w:name w:val="Title"/>
    <w:basedOn w:val="Normal"/>
    <w:qFormat/>
    <w:rsid w:val="002D0EDD"/>
    <w:pPr>
      <w:jc w:val="center"/>
    </w:pPr>
    <w:rPr>
      <w:b/>
      <w:bCs/>
    </w:rPr>
  </w:style>
  <w:style w:type="paragraph" w:customStyle="1" w:styleId="Bullet1">
    <w:name w:val="Bullet1"/>
    <w:basedOn w:val="BodyText"/>
    <w:rsid w:val="002D0EDD"/>
    <w:pPr>
      <w:numPr>
        <w:numId w:val="2"/>
      </w:numPr>
      <w:spacing w:after="0"/>
    </w:pPr>
    <w:rPr>
      <w:rFonts w:ascii="CG Times" w:hAnsi="CG Times"/>
      <w:szCs w:val="20"/>
    </w:rPr>
  </w:style>
  <w:style w:type="paragraph" w:customStyle="1" w:styleId="Bullet2">
    <w:name w:val="Bullet2"/>
    <w:basedOn w:val="BodyText"/>
    <w:rsid w:val="002D0EDD"/>
    <w:pPr>
      <w:numPr>
        <w:ilvl w:val="1"/>
        <w:numId w:val="2"/>
      </w:numPr>
      <w:spacing w:after="0"/>
    </w:pPr>
    <w:rPr>
      <w:rFonts w:ascii="CG Times" w:hAnsi="CG Times"/>
      <w:szCs w:val="20"/>
    </w:rPr>
  </w:style>
  <w:style w:type="paragraph" w:customStyle="1" w:styleId="Bullet3">
    <w:name w:val="Bullet3"/>
    <w:basedOn w:val="BodyText"/>
    <w:rsid w:val="002D0EDD"/>
    <w:pPr>
      <w:numPr>
        <w:ilvl w:val="2"/>
        <w:numId w:val="2"/>
      </w:numPr>
      <w:spacing w:after="0"/>
    </w:pPr>
    <w:rPr>
      <w:rFonts w:ascii="CG Times" w:hAnsi="CG Times"/>
      <w:szCs w:val="20"/>
    </w:rPr>
  </w:style>
  <w:style w:type="paragraph" w:styleId="BodyText">
    <w:name w:val="Body Text"/>
    <w:basedOn w:val="Normal"/>
    <w:rsid w:val="002D0EDD"/>
    <w:pPr>
      <w:spacing w:after="120"/>
    </w:pPr>
  </w:style>
  <w:style w:type="character" w:styleId="FollowedHyperlink">
    <w:name w:val="FollowedHyperlink"/>
    <w:rsid w:val="00FC25D0"/>
    <w:rPr>
      <w:color w:val="800080"/>
      <w:u w:val="single"/>
    </w:rPr>
  </w:style>
  <w:style w:type="character" w:customStyle="1" w:styleId="Heading3Char">
    <w:name w:val="Heading 3 Char"/>
    <w:link w:val="Heading3"/>
    <w:uiPriority w:val="9"/>
    <w:rsid w:val="00EB7A7F"/>
    <w:rPr>
      <w:b/>
      <w:bCs/>
      <w:sz w:val="27"/>
      <w:szCs w:val="27"/>
    </w:rPr>
  </w:style>
  <w:style w:type="character" w:customStyle="1" w:styleId="apple-converted-space">
    <w:name w:val="apple-converted-space"/>
    <w:rsid w:val="00692545"/>
  </w:style>
  <w:style w:type="paragraph" w:styleId="ListParagraph">
    <w:name w:val="List Paragraph"/>
    <w:basedOn w:val="Normal"/>
    <w:uiPriority w:val="34"/>
    <w:qFormat/>
    <w:rsid w:val="00E70486"/>
    <w:pPr>
      <w:ind w:left="720"/>
      <w:contextualSpacing/>
    </w:pPr>
  </w:style>
  <w:style w:type="character" w:customStyle="1" w:styleId="Heading2Char">
    <w:name w:val="Heading 2 Char"/>
    <w:basedOn w:val="DefaultParagraphFont"/>
    <w:link w:val="Heading2"/>
    <w:semiHidden/>
    <w:rsid w:val="008B70B8"/>
    <w:rPr>
      <w:rFonts w:asciiTheme="majorHAnsi" w:eastAsiaTheme="majorEastAsia" w:hAnsiTheme="majorHAnsi" w:cstheme="majorBidi"/>
      <w:b/>
      <w:bCs/>
      <w:color w:val="5B9BD5" w:themeColor="accent1"/>
      <w:sz w:val="26"/>
      <w:szCs w:val="26"/>
    </w:rPr>
  </w:style>
  <w:style w:type="paragraph" w:styleId="ListBullet">
    <w:name w:val="List Bullet"/>
    <w:basedOn w:val="BodyText"/>
    <w:autoRedefine/>
    <w:rsid w:val="008B70B8"/>
    <w:pPr>
      <w:spacing w:after="20" w:line="240" w:lineRule="exact"/>
      <w:contextualSpacing/>
      <w:jc w:val="both"/>
    </w:pPr>
    <w:rPr>
      <w:rFonts w:ascii="Bookman Old Style" w:hAnsi="Bookman Old Style" w:cs="Arial"/>
      <w:snapToGrid w:val="0"/>
      <w:color w:val="000000"/>
      <w:spacing w:val="-6"/>
      <w:sz w:val="20"/>
      <w:szCs w:val="18"/>
      <w:lang w:val="en-GB" w:eastAsia="fr-FR"/>
    </w:rPr>
  </w:style>
  <w:style w:type="character" w:customStyle="1" w:styleId="CommentTextChar">
    <w:name w:val="Comment Text Char"/>
    <w:basedOn w:val="DefaultParagraphFont"/>
    <w:link w:val="CommentText"/>
    <w:uiPriority w:val="99"/>
    <w:rsid w:val="00C44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A2"/>
    <w:rPr>
      <w:sz w:val="24"/>
      <w:szCs w:val="24"/>
    </w:rPr>
  </w:style>
  <w:style w:type="paragraph" w:styleId="Heading2">
    <w:name w:val="heading 2"/>
    <w:basedOn w:val="Normal"/>
    <w:next w:val="Normal"/>
    <w:link w:val="Heading2Char"/>
    <w:semiHidden/>
    <w:unhideWhenUsed/>
    <w:qFormat/>
    <w:rsid w:val="008B70B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EB7A7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59E4"/>
    <w:rPr>
      <w:color w:val="3333CC"/>
      <w:u w:val="single"/>
    </w:rPr>
  </w:style>
  <w:style w:type="character" w:styleId="CommentReference">
    <w:name w:val="annotation reference"/>
    <w:semiHidden/>
    <w:rsid w:val="008061FC"/>
    <w:rPr>
      <w:sz w:val="16"/>
      <w:szCs w:val="16"/>
    </w:rPr>
  </w:style>
  <w:style w:type="paragraph" w:styleId="CommentText">
    <w:name w:val="annotation text"/>
    <w:basedOn w:val="Normal"/>
    <w:link w:val="CommentTextChar"/>
    <w:uiPriority w:val="99"/>
    <w:rsid w:val="008061FC"/>
    <w:rPr>
      <w:sz w:val="20"/>
      <w:szCs w:val="20"/>
    </w:rPr>
  </w:style>
  <w:style w:type="paragraph" w:styleId="CommentSubject">
    <w:name w:val="annotation subject"/>
    <w:basedOn w:val="CommentText"/>
    <w:next w:val="CommentText"/>
    <w:semiHidden/>
    <w:rsid w:val="008061FC"/>
    <w:rPr>
      <w:b/>
      <w:bCs/>
    </w:rPr>
  </w:style>
  <w:style w:type="paragraph" w:styleId="BalloonText">
    <w:name w:val="Balloon Text"/>
    <w:basedOn w:val="Normal"/>
    <w:semiHidden/>
    <w:rsid w:val="008061FC"/>
    <w:rPr>
      <w:rFonts w:ascii="Tahoma" w:hAnsi="Tahoma" w:cs="Tahoma"/>
      <w:sz w:val="16"/>
      <w:szCs w:val="16"/>
    </w:rPr>
  </w:style>
  <w:style w:type="paragraph" w:styleId="NormalWeb">
    <w:name w:val="Normal (Web)"/>
    <w:basedOn w:val="Normal"/>
    <w:uiPriority w:val="99"/>
    <w:rsid w:val="003A2035"/>
    <w:pPr>
      <w:spacing w:before="100" w:beforeAutospacing="1" w:after="100" w:afterAutospacing="1"/>
    </w:pPr>
  </w:style>
  <w:style w:type="character" w:styleId="Emphasis">
    <w:name w:val="Emphasis"/>
    <w:uiPriority w:val="20"/>
    <w:qFormat/>
    <w:rsid w:val="00DD5A3D"/>
    <w:rPr>
      <w:i/>
      <w:iCs/>
    </w:rPr>
  </w:style>
  <w:style w:type="character" w:styleId="Strong">
    <w:name w:val="Strong"/>
    <w:uiPriority w:val="22"/>
    <w:qFormat/>
    <w:rsid w:val="00DD5A3D"/>
    <w:rPr>
      <w:b/>
      <w:bCs/>
    </w:rPr>
  </w:style>
  <w:style w:type="paragraph" w:styleId="Header">
    <w:name w:val="header"/>
    <w:basedOn w:val="Normal"/>
    <w:rsid w:val="0060631E"/>
    <w:pPr>
      <w:tabs>
        <w:tab w:val="center" w:pos="4320"/>
        <w:tab w:val="right" w:pos="8640"/>
      </w:tabs>
    </w:pPr>
  </w:style>
  <w:style w:type="paragraph" w:styleId="Footer">
    <w:name w:val="footer"/>
    <w:basedOn w:val="Normal"/>
    <w:rsid w:val="0060631E"/>
    <w:pPr>
      <w:tabs>
        <w:tab w:val="center" w:pos="4320"/>
        <w:tab w:val="right" w:pos="8640"/>
      </w:tabs>
    </w:pPr>
  </w:style>
  <w:style w:type="paragraph" w:styleId="Title">
    <w:name w:val="Title"/>
    <w:basedOn w:val="Normal"/>
    <w:qFormat/>
    <w:rsid w:val="002D0EDD"/>
    <w:pPr>
      <w:jc w:val="center"/>
    </w:pPr>
    <w:rPr>
      <w:b/>
      <w:bCs/>
    </w:rPr>
  </w:style>
  <w:style w:type="paragraph" w:customStyle="1" w:styleId="Bullet1">
    <w:name w:val="Bullet1"/>
    <w:basedOn w:val="BodyText"/>
    <w:rsid w:val="002D0EDD"/>
    <w:pPr>
      <w:numPr>
        <w:numId w:val="2"/>
      </w:numPr>
      <w:spacing w:after="0"/>
    </w:pPr>
    <w:rPr>
      <w:rFonts w:ascii="CG Times" w:hAnsi="CG Times"/>
      <w:szCs w:val="20"/>
    </w:rPr>
  </w:style>
  <w:style w:type="paragraph" w:customStyle="1" w:styleId="Bullet2">
    <w:name w:val="Bullet2"/>
    <w:basedOn w:val="BodyText"/>
    <w:rsid w:val="002D0EDD"/>
    <w:pPr>
      <w:numPr>
        <w:ilvl w:val="1"/>
        <w:numId w:val="2"/>
      </w:numPr>
      <w:spacing w:after="0"/>
    </w:pPr>
    <w:rPr>
      <w:rFonts w:ascii="CG Times" w:hAnsi="CG Times"/>
      <w:szCs w:val="20"/>
    </w:rPr>
  </w:style>
  <w:style w:type="paragraph" w:customStyle="1" w:styleId="Bullet3">
    <w:name w:val="Bullet3"/>
    <w:basedOn w:val="BodyText"/>
    <w:rsid w:val="002D0EDD"/>
    <w:pPr>
      <w:numPr>
        <w:ilvl w:val="2"/>
        <w:numId w:val="2"/>
      </w:numPr>
      <w:spacing w:after="0"/>
    </w:pPr>
    <w:rPr>
      <w:rFonts w:ascii="CG Times" w:hAnsi="CG Times"/>
      <w:szCs w:val="20"/>
    </w:rPr>
  </w:style>
  <w:style w:type="paragraph" w:styleId="BodyText">
    <w:name w:val="Body Text"/>
    <w:basedOn w:val="Normal"/>
    <w:rsid w:val="002D0EDD"/>
    <w:pPr>
      <w:spacing w:after="120"/>
    </w:pPr>
  </w:style>
  <w:style w:type="character" w:styleId="FollowedHyperlink">
    <w:name w:val="FollowedHyperlink"/>
    <w:rsid w:val="00FC25D0"/>
    <w:rPr>
      <w:color w:val="800080"/>
      <w:u w:val="single"/>
    </w:rPr>
  </w:style>
  <w:style w:type="character" w:customStyle="1" w:styleId="Heading3Char">
    <w:name w:val="Heading 3 Char"/>
    <w:link w:val="Heading3"/>
    <w:uiPriority w:val="9"/>
    <w:rsid w:val="00EB7A7F"/>
    <w:rPr>
      <w:b/>
      <w:bCs/>
      <w:sz w:val="27"/>
      <w:szCs w:val="27"/>
    </w:rPr>
  </w:style>
  <w:style w:type="character" w:customStyle="1" w:styleId="apple-converted-space">
    <w:name w:val="apple-converted-space"/>
    <w:rsid w:val="00692545"/>
  </w:style>
  <w:style w:type="paragraph" w:styleId="ListParagraph">
    <w:name w:val="List Paragraph"/>
    <w:basedOn w:val="Normal"/>
    <w:uiPriority w:val="34"/>
    <w:qFormat/>
    <w:rsid w:val="00E70486"/>
    <w:pPr>
      <w:ind w:left="720"/>
      <w:contextualSpacing/>
    </w:pPr>
  </w:style>
  <w:style w:type="character" w:customStyle="1" w:styleId="Heading2Char">
    <w:name w:val="Heading 2 Char"/>
    <w:basedOn w:val="DefaultParagraphFont"/>
    <w:link w:val="Heading2"/>
    <w:semiHidden/>
    <w:rsid w:val="008B70B8"/>
    <w:rPr>
      <w:rFonts w:asciiTheme="majorHAnsi" w:eastAsiaTheme="majorEastAsia" w:hAnsiTheme="majorHAnsi" w:cstheme="majorBidi"/>
      <w:b/>
      <w:bCs/>
      <w:color w:val="5B9BD5" w:themeColor="accent1"/>
      <w:sz w:val="26"/>
      <w:szCs w:val="26"/>
    </w:rPr>
  </w:style>
  <w:style w:type="paragraph" w:styleId="ListBullet">
    <w:name w:val="List Bullet"/>
    <w:basedOn w:val="BodyText"/>
    <w:autoRedefine/>
    <w:rsid w:val="008B70B8"/>
    <w:pPr>
      <w:spacing w:after="20" w:line="240" w:lineRule="exact"/>
      <w:contextualSpacing/>
      <w:jc w:val="both"/>
    </w:pPr>
    <w:rPr>
      <w:rFonts w:ascii="Bookman Old Style" w:hAnsi="Bookman Old Style" w:cs="Arial"/>
      <w:snapToGrid w:val="0"/>
      <w:color w:val="000000"/>
      <w:spacing w:val="-6"/>
      <w:sz w:val="20"/>
      <w:szCs w:val="18"/>
      <w:lang w:val="en-GB" w:eastAsia="fr-FR"/>
    </w:rPr>
  </w:style>
  <w:style w:type="character" w:customStyle="1" w:styleId="CommentTextChar">
    <w:name w:val="Comment Text Char"/>
    <w:basedOn w:val="DefaultParagraphFont"/>
    <w:link w:val="CommentText"/>
    <w:uiPriority w:val="99"/>
    <w:rsid w:val="00C44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57661">
      <w:bodyDiv w:val="1"/>
      <w:marLeft w:val="0"/>
      <w:marRight w:val="0"/>
      <w:marTop w:val="0"/>
      <w:marBottom w:val="0"/>
      <w:divBdr>
        <w:top w:val="none" w:sz="0" w:space="0" w:color="auto"/>
        <w:left w:val="none" w:sz="0" w:space="0" w:color="auto"/>
        <w:bottom w:val="none" w:sz="0" w:space="0" w:color="auto"/>
        <w:right w:val="none" w:sz="0" w:space="0" w:color="auto"/>
      </w:divBdr>
    </w:div>
    <w:div w:id="78672998">
      <w:bodyDiv w:val="1"/>
      <w:marLeft w:val="0"/>
      <w:marRight w:val="0"/>
      <w:marTop w:val="0"/>
      <w:marBottom w:val="0"/>
      <w:divBdr>
        <w:top w:val="none" w:sz="0" w:space="0" w:color="auto"/>
        <w:left w:val="none" w:sz="0" w:space="0" w:color="auto"/>
        <w:bottom w:val="none" w:sz="0" w:space="0" w:color="auto"/>
        <w:right w:val="none" w:sz="0" w:space="0" w:color="auto"/>
      </w:divBdr>
    </w:div>
    <w:div w:id="84501332">
      <w:bodyDiv w:val="1"/>
      <w:marLeft w:val="0"/>
      <w:marRight w:val="0"/>
      <w:marTop w:val="0"/>
      <w:marBottom w:val="0"/>
      <w:divBdr>
        <w:top w:val="none" w:sz="0" w:space="0" w:color="auto"/>
        <w:left w:val="none" w:sz="0" w:space="0" w:color="auto"/>
        <w:bottom w:val="none" w:sz="0" w:space="0" w:color="auto"/>
        <w:right w:val="none" w:sz="0" w:space="0" w:color="auto"/>
      </w:divBdr>
    </w:div>
    <w:div w:id="698241694">
      <w:bodyDiv w:val="1"/>
      <w:marLeft w:val="0"/>
      <w:marRight w:val="0"/>
      <w:marTop w:val="0"/>
      <w:marBottom w:val="0"/>
      <w:divBdr>
        <w:top w:val="none" w:sz="0" w:space="0" w:color="auto"/>
        <w:left w:val="none" w:sz="0" w:space="0" w:color="auto"/>
        <w:bottom w:val="none" w:sz="0" w:space="0" w:color="auto"/>
        <w:right w:val="none" w:sz="0" w:space="0" w:color="auto"/>
      </w:divBdr>
    </w:div>
    <w:div w:id="710500359">
      <w:bodyDiv w:val="1"/>
      <w:marLeft w:val="0"/>
      <w:marRight w:val="0"/>
      <w:marTop w:val="0"/>
      <w:marBottom w:val="0"/>
      <w:divBdr>
        <w:top w:val="none" w:sz="0" w:space="0" w:color="auto"/>
        <w:left w:val="none" w:sz="0" w:space="0" w:color="auto"/>
        <w:bottom w:val="none" w:sz="0" w:space="0" w:color="auto"/>
        <w:right w:val="none" w:sz="0" w:space="0" w:color="auto"/>
      </w:divBdr>
      <w:divsChild>
        <w:div w:id="342783519">
          <w:marLeft w:val="0"/>
          <w:marRight w:val="0"/>
          <w:marTop w:val="0"/>
          <w:marBottom w:val="120"/>
          <w:divBdr>
            <w:top w:val="none" w:sz="0" w:space="0" w:color="auto"/>
            <w:left w:val="none" w:sz="0" w:space="0" w:color="auto"/>
            <w:bottom w:val="none" w:sz="0" w:space="0" w:color="auto"/>
            <w:right w:val="none" w:sz="0" w:space="0" w:color="auto"/>
          </w:divBdr>
          <w:divsChild>
            <w:div w:id="1609652762">
              <w:marLeft w:val="0"/>
              <w:marRight w:val="0"/>
              <w:marTop w:val="0"/>
              <w:marBottom w:val="0"/>
              <w:divBdr>
                <w:top w:val="none" w:sz="0" w:space="0" w:color="auto"/>
                <w:left w:val="none" w:sz="0" w:space="0" w:color="auto"/>
                <w:bottom w:val="none" w:sz="0" w:space="0" w:color="auto"/>
                <w:right w:val="none" w:sz="0" w:space="0" w:color="auto"/>
              </w:divBdr>
              <w:divsChild>
                <w:div w:id="727455795">
                  <w:marLeft w:val="0"/>
                  <w:marRight w:val="0"/>
                  <w:marTop w:val="300"/>
                  <w:marBottom w:val="300"/>
                  <w:divBdr>
                    <w:top w:val="none" w:sz="0" w:space="0" w:color="auto"/>
                    <w:left w:val="none" w:sz="0" w:space="0" w:color="auto"/>
                    <w:bottom w:val="dotted" w:sz="12" w:space="0" w:color="CACACA"/>
                    <w:right w:val="none" w:sz="0" w:space="0" w:color="auto"/>
                  </w:divBdr>
                </w:div>
              </w:divsChild>
            </w:div>
          </w:divsChild>
        </w:div>
        <w:div w:id="1183284057">
          <w:marLeft w:val="0"/>
          <w:marRight w:val="0"/>
          <w:marTop w:val="0"/>
          <w:marBottom w:val="0"/>
          <w:divBdr>
            <w:top w:val="none" w:sz="0" w:space="0" w:color="auto"/>
            <w:left w:val="none" w:sz="0" w:space="0" w:color="auto"/>
            <w:bottom w:val="none" w:sz="0" w:space="0" w:color="auto"/>
            <w:right w:val="none" w:sz="0" w:space="0" w:color="auto"/>
          </w:divBdr>
        </w:div>
      </w:divsChild>
    </w:div>
    <w:div w:id="724451353">
      <w:bodyDiv w:val="1"/>
      <w:marLeft w:val="0"/>
      <w:marRight w:val="0"/>
      <w:marTop w:val="0"/>
      <w:marBottom w:val="0"/>
      <w:divBdr>
        <w:top w:val="none" w:sz="0" w:space="0" w:color="auto"/>
        <w:left w:val="none" w:sz="0" w:space="0" w:color="auto"/>
        <w:bottom w:val="none" w:sz="0" w:space="0" w:color="auto"/>
        <w:right w:val="none" w:sz="0" w:space="0" w:color="auto"/>
      </w:divBdr>
      <w:divsChild>
        <w:div w:id="1773941034">
          <w:marLeft w:val="0"/>
          <w:marRight w:val="0"/>
          <w:marTop w:val="0"/>
          <w:marBottom w:val="0"/>
          <w:divBdr>
            <w:top w:val="none" w:sz="0" w:space="0" w:color="auto"/>
            <w:left w:val="none" w:sz="0" w:space="0" w:color="auto"/>
            <w:bottom w:val="none" w:sz="0" w:space="0" w:color="auto"/>
            <w:right w:val="none" w:sz="0" w:space="0" w:color="auto"/>
          </w:divBdr>
          <w:divsChild>
            <w:div w:id="27878239">
              <w:marLeft w:val="0"/>
              <w:marRight w:val="0"/>
              <w:marTop w:val="0"/>
              <w:marBottom w:val="0"/>
              <w:divBdr>
                <w:top w:val="none" w:sz="0" w:space="0" w:color="auto"/>
                <w:left w:val="none" w:sz="0" w:space="0" w:color="auto"/>
                <w:bottom w:val="none" w:sz="0" w:space="0" w:color="auto"/>
                <w:right w:val="none" w:sz="0" w:space="0" w:color="auto"/>
              </w:divBdr>
              <w:divsChild>
                <w:div w:id="1904565064">
                  <w:marLeft w:val="0"/>
                  <w:marRight w:val="0"/>
                  <w:marTop w:val="0"/>
                  <w:marBottom w:val="0"/>
                  <w:divBdr>
                    <w:top w:val="none" w:sz="0" w:space="0" w:color="auto"/>
                    <w:left w:val="none" w:sz="0" w:space="0" w:color="auto"/>
                    <w:bottom w:val="none" w:sz="0" w:space="0" w:color="auto"/>
                    <w:right w:val="none" w:sz="0" w:space="0" w:color="auto"/>
                  </w:divBdr>
                  <w:divsChild>
                    <w:div w:id="3110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79407">
      <w:bodyDiv w:val="1"/>
      <w:marLeft w:val="0"/>
      <w:marRight w:val="0"/>
      <w:marTop w:val="0"/>
      <w:marBottom w:val="0"/>
      <w:divBdr>
        <w:top w:val="none" w:sz="0" w:space="0" w:color="auto"/>
        <w:left w:val="none" w:sz="0" w:space="0" w:color="auto"/>
        <w:bottom w:val="none" w:sz="0" w:space="0" w:color="auto"/>
        <w:right w:val="none" w:sz="0" w:space="0" w:color="auto"/>
      </w:divBdr>
    </w:div>
    <w:div w:id="1780103022">
      <w:bodyDiv w:val="1"/>
      <w:marLeft w:val="0"/>
      <w:marRight w:val="0"/>
      <w:marTop w:val="0"/>
      <w:marBottom w:val="0"/>
      <w:divBdr>
        <w:top w:val="none" w:sz="0" w:space="0" w:color="auto"/>
        <w:left w:val="none" w:sz="0" w:space="0" w:color="auto"/>
        <w:bottom w:val="none" w:sz="0" w:space="0" w:color="auto"/>
        <w:right w:val="none" w:sz="0" w:space="0" w:color="auto"/>
      </w:divBdr>
    </w:div>
    <w:div w:id="1967656290">
      <w:bodyDiv w:val="1"/>
      <w:marLeft w:val="0"/>
      <w:marRight w:val="0"/>
      <w:marTop w:val="0"/>
      <w:marBottom w:val="0"/>
      <w:divBdr>
        <w:top w:val="none" w:sz="0" w:space="0" w:color="auto"/>
        <w:left w:val="none" w:sz="0" w:space="0" w:color="auto"/>
        <w:bottom w:val="none" w:sz="0" w:space="0" w:color="auto"/>
        <w:right w:val="none" w:sz="0" w:space="0" w:color="auto"/>
      </w:divBdr>
    </w:div>
    <w:div w:id="20543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tner.com/doc/3584118" TargetMode="External"/><Relationship Id="rId13" Type="http://schemas.openxmlformats.org/officeDocument/2006/relationships/hyperlink" Target="http://www.isis-papyrus.com/ccm" TargetMode="External"/><Relationship Id="rId18" Type="http://schemas.openxmlformats.org/officeDocument/2006/relationships/header" Target="header1.xml"/><Relationship Id="rId26" Type="http://schemas.microsoft.com/office/2011/relationships/commentsExtended" Target="commentsExtended.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sis-papyrus.com/company" TargetMode="External"/><Relationship Id="rId17" Type="http://schemas.openxmlformats.org/officeDocument/2006/relationships/hyperlink" Target="mailto:janet.ng@isis-papyrus.com" TargetMode="External"/><Relationship Id="rId2" Type="http://schemas.openxmlformats.org/officeDocument/2006/relationships/styles" Target="styles.xml"/><Relationship Id="rId16" Type="http://schemas.openxmlformats.org/officeDocument/2006/relationships/hyperlink" Target="mailto:stephanie.mayo@isis-papyrus.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sis-papyrus.com/e15/pages/videopages/videopage-OHA2017-preview-E.html" TargetMode="External"/><Relationship Id="rId5" Type="http://schemas.openxmlformats.org/officeDocument/2006/relationships/webSettings" Target="webSettings.xml"/><Relationship Id="rId15" Type="http://schemas.openxmlformats.org/officeDocument/2006/relationships/hyperlink" Target="http://www.isis-papyrus.com/capture" TargetMode="External"/><Relationship Id="rId10" Type="http://schemas.openxmlformats.org/officeDocument/2006/relationships/hyperlink" Target="http://www.isis-papyrus.com/e15/pages/ti/ti-digital-E.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sis-papyrus.com/e15/pages/ti/ti-webrepository-E.html" TargetMode="External"/><Relationship Id="rId14" Type="http://schemas.openxmlformats.org/officeDocument/2006/relationships/hyperlink" Target="http://www.isis-papyrus.com/acm" TargetMode="External"/><Relationship Id="rId22" Type="http://schemas.openxmlformats.org/officeDocument/2006/relationships/theme" Target="theme/theme1.xml"/><Relationship Id="rId27"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815</Words>
  <Characters>4648</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AFP Viewer Release 2009</vt:lpstr>
      <vt:lpstr>AFP Viewer Release 2009</vt:lpstr>
    </vt:vector>
  </TitlesOfParts>
  <Company>ISIS Papyrus</Company>
  <LinksUpToDate>false</LinksUpToDate>
  <CharactersWithSpaces>5453</CharactersWithSpaces>
  <SharedDoc>false</SharedDoc>
  <HLinks>
    <vt:vector size="42" baseType="variant">
      <vt:variant>
        <vt:i4>3342342</vt:i4>
      </vt:variant>
      <vt:variant>
        <vt:i4>18</vt:i4>
      </vt:variant>
      <vt:variant>
        <vt:i4>0</vt:i4>
      </vt:variant>
      <vt:variant>
        <vt:i4>5</vt:i4>
      </vt:variant>
      <vt:variant>
        <vt:lpwstr>mailto:janet.ng@isis-papyrus.com</vt:lpwstr>
      </vt:variant>
      <vt:variant>
        <vt:lpwstr/>
      </vt:variant>
      <vt:variant>
        <vt:i4>7667788</vt:i4>
      </vt:variant>
      <vt:variant>
        <vt:i4>15</vt:i4>
      </vt:variant>
      <vt:variant>
        <vt:i4>0</vt:i4>
      </vt:variant>
      <vt:variant>
        <vt:i4>5</vt:i4>
      </vt:variant>
      <vt:variant>
        <vt:lpwstr>mailto:christian.berchtold@isis-papyrus.com</vt:lpwstr>
      </vt:variant>
      <vt:variant>
        <vt:lpwstr/>
      </vt:variant>
      <vt:variant>
        <vt:i4>4980839</vt:i4>
      </vt:variant>
      <vt:variant>
        <vt:i4>12</vt:i4>
      </vt:variant>
      <vt:variant>
        <vt:i4>0</vt:i4>
      </vt:variant>
      <vt:variant>
        <vt:i4>5</vt:i4>
      </vt:variant>
      <vt:variant>
        <vt:lpwstr>mailto:stephanie.mayo@isis-papyrus.com</vt:lpwstr>
      </vt:variant>
      <vt:variant>
        <vt:lpwstr/>
      </vt:variant>
      <vt:variant>
        <vt:i4>7864447</vt:i4>
      </vt:variant>
      <vt:variant>
        <vt:i4>9</vt:i4>
      </vt:variant>
      <vt:variant>
        <vt:i4>0</vt:i4>
      </vt:variant>
      <vt:variant>
        <vt:i4>5</vt:i4>
      </vt:variant>
      <vt:variant>
        <vt:lpwstr>http://www.isis-papyrus.com/e10/pages/1/2/companyinfo.html</vt:lpwstr>
      </vt:variant>
      <vt:variant>
        <vt:lpwstr/>
      </vt:variant>
      <vt:variant>
        <vt:i4>2228337</vt:i4>
      </vt:variant>
      <vt:variant>
        <vt:i4>6</vt:i4>
      </vt:variant>
      <vt:variant>
        <vt:i4>0</vt:i4>
      </vt:variant>
      <vt:variant>
        <vt:i4>5</vt:i4>
      </vt:variant>
      <vt:variant>
        <vt:lpwstr>http://www.isis-papyrus.com/e10/pages/1/2/products.html?panel=0&amp;dataset=dsPlatform</vt:lpwstr>
      </vt:variant>
      <vt:variant>
        <vt:lpwstr/>
      </vt:variant>
      <vt:variant>
        <vt:i4>5177424</vt:i4>
      </vt:variant>
      <vt:variant>
        <vt:i4>3</vt:i4>
      </vt:variant>
      <vt:variant>
        <vt:i4>0</vt:i4>
      </vt:variant>
      <vt:variant>
        <vt:i4>5</vt:i4>
      </vt:variant>
      <vt:variant>
        <vt:lpwstr>https://www.acord.org/acordevent</vt:lpwstr>
      </vt:variant>
      <vt:variant>
        <vt:lpwstr/>
      </vt:variant>
      <vt:variant>
        <vt:i4>5308503</vt:i4>
      </vt:variant>
      <vt:variant>
        <vt:i4>0</vt:i4>
      </vt:variant>
      <vt:variant>
        <vt:i4>0</vt:i4>
      </vt:variant>
      <vt:variant>
        <vt:i4>5</vt:i4>
      </vt:variant>
      <vt:variant>
        <vt:lpwstr>https://www.acord.org/membership/awards/Pages/Innovation.aspx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AFP Viewer Release 2009</dc:title>
  <dc:creator>Stephanie Rogers</dc:creator>
  <cp:keywords>Plug-in, Papyrus, software, freeware</cp:keywords>
  <cp:lastModifiedBy>Stephanie Mayo</cp:lastModifiedBy>
  <cp:revision>4</cp:revision>
  <cp:lastPrinted>2017-02-03T18:35:00Z</cp:lastPrinted>
  <dcterms:created xsi:type="dcterms:W3CDTF">2017-02-03T18:30:00Z</dcterms:created>
  <dcterms:modified xsi:type="dcterms:W3CDTF">2017-02-03T18:35:00Z</dcterms:modified>
  <cp:category>Press Release - Software</cp:category>
</cp:coreProperties>
</file>